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5E6E3" w14:textId="77777777" w:rsidR="007101DA" w:rsidRPr="0068666F" w:rsidRDefault="00AD1A03">
      <w:pPr>
        <w:pStyle w:val="NoSpacing"/>
        <w:jc w:val="center"/>
        <w:rPr>
          <w:rFonts w:ascii="Times New Roman" w:hAnsi="Times New Roman" w:cs="Times New Roman"/>
          <w:sz w:val="24"/>
          <w:szCs w:val="24"/>
        </w:rPr>
      </w:pPr>
      <w:r w:rsidRPr="0068666F">
        <w:rPr>
          <w:rFonts w:ascii="Times New Roman" w:hAnsi="Times New Roman" w:cs="Times New Roman"/>
          <w:sz w:val="24"/>
          <w:szCs w:val="24"/>
        </w:rPr>
        <w:t>SYNOPTIC NOTES ON</w:t>
      </w:r>
    </w:p>
    <w:p w14:paraId="6BA7876D" w14:textId="0922BBC1" w:rsidR="007101DA" w:rsidRPr="0068666F" w:rsidRDefault="00AD1A03">
      <w:pPr>
        <w:pStyle w:val="NoSpacing"/>
        <w:jc w:val="center"/>
        <w:rPr>
          <w:rFonts w:ascii="Times New Roman" w:hAnsi="Times New Roman" w:cs="Times New Roman"/>
          <w:sz w:val="24"/>
          <w:szCs w:val="24"/>
        </w:rPr>
      </w:pPr>
      <w:r w:rsidRPr="0068666F">
        <w:rPr>
          <w:rFonts w:ascii="Times New Roman" w:hAnsi="Times New Roman" w:cs="Times New Roman"/>
          <w:sz w:val="24"/>
          <w:szCs w:val="24"/>
        </w:rPr>
        <w:t xml:space="preserve">MRS </w:t>
      </w:r>
      <w:r w:rsidR="00F72DF1">
        <w:rPr>
          <w:rFonts w:ascii="Times New Roman" w:hAnsi="Times New Roman" w:cs="Times New Roman"/>
          <w:sz w:val="24"/>
          <w:szCs w:val="24"/>
        </w:rPr>
        <w:t xml:space="preserve">DRAFT </w:t>
      </w:r>
      <w:r w:rsidR="00771DF1">
        <w:rPr>
          <w:rFonts w:ascii="Times New Roman" w:hAnsi="Times New Roman" w:cs="Times New Roman"/>
          <w:sz w:val="24"/>
          <w:szCs w:val="24"/>
        </w:rPr>
        <w:t>BILL</w:t>
      </w:r>
      <w:r w:rsidR="00F72DF1">
        <w:rPr>
          <w:rFonts w:ascii="Times New Roman" w:hAnsi="Times New Roman" w:cs="Times New Roman"/>
          <w:sz w:val="24"/>
          <w:szCs w:val="24"/>
        </w:rPr>
        <w:t xml:space="preserve"> OF 20</w:t>
      </w:r>
      <w:r w:rsidR="008B69C4">
        <w:rPr>
          <w:rFonts w:ascii="Times New Roman" w:hAnsi="Times New Roman" w:cs="Times New Roman"/>
          <w:sz w:val="24"/>
          <w:szCs w:val="24"/>
        </w:rPr>
        <w:t>21</w:t>
      </w:r>
      <w:r w:rsidRPr="0068666F">
        <w:rPr>
          <w:rFonts w:ascii="Times New Roman" w:hAnsi="Times New Roman" w:cs="Times New Roman"/>
          <w:sz w:val="24"/>
          <w:szCs w:val="24"/>
        </w:rPr>
        <w:t xml:space="preserve"> AGAINST </w:t>
      </w:r>
      <w:r w:rsidR="00771DF1">
        <w:rPr>
          <w:rFonts w:ascii="Times New Roman" w:hAnsi="Times New Roman" w:cs="Times New Roman"/>
          <w:sz w:val="24"/>
          <w:szCs w:val="24"/>
        </w:rPr>
        <w:t xml:space="preserve">THE </w:t>
      </w:r>
      <w:r w:rsidRPr="0068666F">
        <w:rPr>
          <w:rFonts w:ascii="Times New Roman" w:hAnsi="Times New Roman" w:cs="Times New Roman"/>
          <w:sz w:val="24"/>
          <w:szCs w:val="24"/>
        </w:rPr>
        <w:t xml:space="preserve">PROPOSED NEW DRAFT </w:t>
      </w:r>
      <w:r w:rsidR="00126674">
        <w:rPr>
          <w:rFonts w:ascii="Times New Roman" w:hAnsi="Times New Roman" w:cs="Times New Roman"/>
          <w:sz w:val="24"/>
          <w:szCs w:val="24"/>
        </w:rPr>
        <w:t xml:space="preserve">MRS </w:t>
      </w:r>
      <w:r w:rsidR="00771DF1">
        <w:rPr>
          <w:rFonts w:ascii="Times New Roman" w:hAnsi="Times New Roman" w:cs="Times New Roman"/>
          <w:sz w:val="24"/>
          <w:szCs w:val="24"/>
        </w:rPr>
        <w:t>BILL</w:t>
      </w:r>
      <w:r w:rsidRPr="0068666F">
        <w:rPr>
          <w:rFonts w:ascii="Times New Roman" w:hAnsi="Times New Roman" w:cs="Times New Roman"/>
          <w:sz w:val="24"/>
          <w:szCs w:val="24"/>
        </w:rPr>
        <w:t xml:space="preserve"> </w:t>
      </w:r>
      <w:r w:rsidR="00126674">
        <w:rPr>
          <w:rFonts w:ascii="Times New Roman" w:hAnsi="Times New Roman" w:cs="Times New Roman"/>
          <w:sz w:val="24"/>
          <w:szCs w:val="24"/>
        </w:rPr>
        <w:t xml:space="preserve">OF </w:t>
      </w:r>
      <w:r w:rsidRPr="0068666F">
        <w:rPr>
          <w:rFonts w:ascii="Times New Roman" w:hAnsi="Times New Roman" w:cs="Times New Roman"/>
          <w:sz w:val="24"/>
          <w:szCs w:val="24"/>
        </w:rPr>
        <w:t>2023</w:t>
      </w:r>
    </w:p>
    <w:p w14:paraId="15034F32" w14:textId="77777777" w:rsidR="007101DA" w:rsidRPr="0068666F" w:rsidRDefault="007101DA">
      <w:pPr>
        <w:pStyle w:val="NoSpacing"/>
        <w:rPr>
          <w:rFonts w:ascii="Times New Roman" w:hAnsi="Times New Roman" w:cs="Times New Roman"/>
          <w:sz w:val="24"/>
          <w:szCs w:val="24"/>
        </w:rPr>
      </w:pPr>
    </w:p>
    <w:p w14:paraId="3B01E889" w14:textId="24DB38E7" w:rsidR="007101DA" w:rsidRPr="0068666F" w:rsidRDefault="00AD1A03">
      <w:pPr>
        <w:spacing w:after="0" w:line="240" w:lineRule="auto"/>
        <w:jc w:val="both"/>
        <w:rPr>
          <w:rFonts w:ascii="Times New Roman" w:hAnsi="Times New Roman" w:cs="Times New Roman"/>
          <w:sz w:val="24"/>
          <w:szCs w:val="24"/>
        </w:rPr>
      </w:pPr>
      <w:r w:rsidRPr="0068666F">
        <w:rPr>
          <w:rFonts w:ascii="Times New Roman" w:hAnsi="Times New Roman" w:cs="Times New Roman"/>
          <w:sz w:val="24"/>
          <w:szCs w:val="24"/>
        </w:rPr>
        <w:t xml:space="preserve">The drafting of this proposed </w:t>
      </w:r>
      <w:r w:rsidR="00771DF1">
        <w:rPr>
          <w:rFonts w:ascii="Times New Roman" w:hAnsi="Times New Roman" w:cs="Times New Roman"/>
          <w:sz w:val="24"/>
          <w:szCs w:val="24"/>
        </w:rPr>
        <w:t>New Draft MRS Bill</w:t>
      </w:r>
      <w:r w:rsidRPr="0068666F">
        <w:rPr>
          <w:rFonts w:ascii="Times New Roman" w:hAnsi="Times New Roman" w:cs="Times New Roman"/>
          <w:sz w:val="24"/>
          <w:szCs w:val="24"/>
        </w:rPr>
        <w:t xml:space="preserve"> complies with the rule of plain language as an important recent trend in legal drafting, allowing for it to be understood by a wider range of individuals, and not only by legally qualified individuals.  The structure of sentences has been made brief and readable in order to avoid confusion and disputes over interpretation. </w:t>
      </w:r>
    </w:p>
    <w:p w14:paraId="5342B286" w14:textId="77777777" w:rsidR="007101DA" w:rsidRPr="0068666F" w:rsidRDefault="007101DA">
      <w:pPr>
        <w:spacing w:after="0" w:line="240" w:lineRule="auto"/>
        <w:jc w:val="both"/>
        <w:rPr>
          <w:rFonts w:ascii="Times New Roman" w:hAnsi="Times New Roman" w:cs="Times New Roman"/>
          <w:sz w:val="24"/>
          <w:szCs w:val="24"/>
        </w:rPr>
      </w:pPr>
    </w:p>
    <w:p w14:paraId="40C7A7F4" w14:textId="61125264" w:rsidR="007101DA" w:rsidRPr="0068666F" w:rsidRDefault="00AD1A03">
      <w:pPr>
        <w:spacing w:after="0" w:line="240" w:lineRule="auto"/>
        <w:jc w:val="both"/>
        <w:rPr>
          <w:rFonts w:ascii="Times New Roman" w:hAnsi="Times New Roman" w:cs="Times New Roman"/>
          <w:sz w:val="24"/>
          <w:szCs w:val="24"/>
        </w:rPr>
      </w:pPr>
      <w:r w:rsidRPr="0068666F">
        <w:rPr>
          <w:rFonts w:ascii="Times New Roman" w:hAnsi="Times New Roman" w:cs="Times New Roman"/>
          <w:sz w:val="24"/>
          <w:szCs w:val="24"/>
        </w:rPr>
        <w:t xml:space="preserve">However, careful attention was drawn to restructure the provisions of the proposed repeal of the Medicines and Related Substances Act, </w:t>
      </w:r>
      <w:r w:rsidR="00771DF1">
        <w:rPr>
          <w:rFonts w:ascii="Times New Roman" w:hAnsi="Times New Roman" w:cs="Times New Roman"/>
          <w:sz w:val="24"/>
          <w:szCs w:val="24"/>
        </w:rPr>
        <w:t xml:space="preserve">of </w:t>
      </w:r>
      <w:r w:rsidRPr="0068666F">
        <w:rPr>
          <w:rFonts w:ascii="Times New Roman" w:hAnsi="Times New Roman" w:cs="Times New Roman"/>
          <w:sz w:val="24"/>
          <w:szCs w:val="24"/>
        </w:rPr>
        <w:t>2013.</w:t>
      </w:r>
      <w:r w:rsidR="00771DF1">
        <w:rPr>
          <w:rFonts w:ascii="Times New Roman" w:hAnsi="Times New Roman" w:cs="Times New Roman"/>
          <w:sz w:val="24"/>
          <w:szCs w:val="24"/>
        </w:rPr>
        <w:t xml:space="preserve"> </w:t>
      </w:r>
      <w:r w:rsidRPr="0068666F">
        <w:rPr>
          <w:rFonts w:ascii="Times New Roman" w:hAnsi="Times New Roman" w:cs="Times New Roman"/>
          <w:sz w:val="24"/>
          <w:szCs w:val="24"/>
        </w:rPr>
        <w:t xml:space="preserve">The size of incorporated new requirements and </w:t>
      </w:r>
      <w:r w:rsidR="00C17F9B">
        <w:rPr>
          <w:rFonts w:ascii="Times New Roman" w:hAnsi="Times New Roman" w:cs="Times New Roman"/>
          <w:sz w:val="24"/>
          <w:szCs w:val="24"/>
        </w:rPr>
        <w:t>re-arrangement</w:t>
      </w:r>
      <w:r w:rsidRPr="0068666F">
        <w:rPr>
          <w:rFonts w:ascii="Times New Roman" w:hAnsi="Times New Roman" w:cs="Times New Roman"/>
          <w:sz w:val="24"/>
          <w:szCs w:val="24"/>
        </w:rPr>
        <w:t xml:space="preserve"> of sections in the new </w:t>
      </w:r>
      <w:r w:rsidR="00771DF1">
        <w:rPr>
          <w:rFonts w:ascii="Times New Roman" w:hAnsi="Times New Roman" w:cs="Times New Roman"/>
          <w:sz w:val="24"/>
          <w:szCs w:val="24"/>
        </w:rPr>
        <w:t>Bill</w:t>
      </w:r>
      <w:r w:rsidRPr="0068666F">
        <w:rPr>
          <w:rFonts w:ascii="Times New Roman" w:hAnsi="Times New Roman" w:cs="Times New Roman"/>
          <w:sz w:val="24"/>
          <w:szCs w:val="24"/>
        </w:rPr>
        <w:t xml:space="preserve"> to facilitate and afford access to safe, quality and efficacious medical products in the supply chain and related substances justifies the need to have it </w:t>
      </w:r>
      <w:r w:rsidR="00C17F9B">
        <w:rPr>
          <w:rFonts w:ascii="Times New Roman" w:hAnsi="Times New Roman" w:cs="Times New Roman"/>
          <w:sz w:val="24"/>
          <w:szCs w:val="24"/>
        </w:rPr>
        <w:t>re-enacted</w:t>
      </w:r>
      <w:r w:rsidRPr="0068666F">
        <w:rPr>
          <w:rFonts w:ascii="Times New Roman" w:hAnsi="Times New Roman" w:cs="Times New Roman"/>
          <w:sz w:val="24"/>
          <w:szCs w:val="24"/>
        </w:rPr>
        <w:t>.</w:t>
      </w:r>
    </w:p>
    <w:p w14:paraId="46831D59" w14:textId="77777777" w:rsidR="007101DA" w:rsidRPr="0068666F" w:rsidRDefault="007101DA">
      <w:pPr>
        <w:spacing w:after="0" w:line="240" w:lineRule="auto"/>
        <w:jc w:val="both"/>
        <w:rPr>
          <w:rFonts w:ascii="Times New Roman" w:hAnsi="Times New Roman" w:cs="Times New Roman"/>
          <w:sz w:val="24"/>
          <w:szCs w:val="24"/>
        </w:rPr>
      </w:pPr>
    </w:p>
    <w:p w14:paraId="2F09B3C7" w14:textId="16EFB9B8" w:rsidR="007101DA" w:rsidRPr="0068666F" w:rsidRDefault="00AD1A03">
      <w:pPr>
        <w:spacing w:after="0" w:line="240" w:lineRule="auto"/>
        <w:jc w:val="both"/>
        <w:rPr>
          <w:rFonts w:ascii="Times New Roman" w:hAnsi="Times New Roman" w:cs="Times New Roman"/>
          <w:sz w:val="24"/>
          <w:szCs w:val="24"/>
        </w:rPr>
      </w:pPr>
      <w:r w:rsidRPr="0068666F">
        <w:rPr>
          <w:rFonts w:ascii="Times New Roman" w:hAnsi="Times New Roman" w:cs="Times New Roman"/>
          <w:sz w:val="24"/>
          <w:szCs w:val="24"/>
        </w:rPr>
        <w:t xml:space="preserve">The new requirements and restructuring emanates from the new development and technology in medical products legal and regulatory frameworks at regional and continental needs. The changes include but </w:t>
      </w:r>
      <w:r w:rsidR="0016537D">
        <w:rPr>
          <w:rFonts w:ascii="Times New Roman" w:hAnsi="Times New Roman" w:cs="Times New Roman"/>
          <w:sz w:val="24"/>
          <w:szCs w:val="24"/>
        </w:rPr>
        <w:t xml:space="preserve">are </w:t>
      </w:r>
      <w:r w:rsidRPr="0068666F">
        <w:rPr>
          <w:rFonts w:ascii="Times New Roman" w:hAnsi="Times New Roman" w:cs="Times New Roman"/>
          <w:sz w:val="24"/>
          <w:szCs w:val="24"/>
        </w:rPr>
        <w:t xml:space="preserve">not limited to the recommendation from the African Union Model Law template on Medical Products Regulation which seeks to harmonize regulation of medical products within the Member States. This </w:t>
      </w:r>
      <w:r w:rsidR="00771DF1">
        <w:rPr>
          <w:rFonts w:ascii="Times New Roman" w:hAnsi="Times New Roman" w:cs="Times New Roman"/>
          <w:sz w:val="24"/>
          <w:szCs w:val="24"/>
        </w:rPr>
        <w:t>Bill</w:t>
      </w:r>
      <w:r w:rsidRPr="0068666F">
        <w:rPr>
          <w:rFonts w:ascii="Times New Roman" w:hAnsi="Times New Roman" w:cs="Times New Roman"/>
          <w:sz w:val="24"/>
          <w:szCs w:val="24"/>
        </w:rPr>
        <w:t xml:space="preserve"> comes at the right time where AU member states are urged to fully domesticate the minimum principles for </w:t>
      </w:r>
      <w:r w:rsidR="00771DF1">
        <w:rPr>
          <w:rFonts w:ascii="Times New Roman" w:hAnsi="Times New Roman" w:cs="Times New Roman"/>
          <w:sz w:val="24"/>
          <w:szCs w:val="24"/>
        </w:rPr>
        <w:t xml:space="preserve">a </w:t>
      </w:r>
      <w:r w:rsidRPr="0068666F">
        <w:rPr>
          <w:rFonts w:ascii="Times New Roman" w:hAnsi="Times New Roman" w:cs="Times New Roman"/>
          <w:sz w:val="24"/>
          <w:szCs w:val="24"/>
        </w:rPr>
        <w:t>comprehensive legal framework for medical products in the African region.</w:t>
      </w:r>
    </w:p>
    <w:p w14:paraId="2242A7F8" w14:textId="77777777" w:rsidR="007101DA" w:rsidRPr="0068666F" w:rsidRDefault="007101DA">
      <w:pPr>
        <w:spacing w:after="0" w:line="240" w:lineRule="auto"/>
        <w:jc w:val="both"/>
        <w:rPr>
          <w:rFonts w:ascii="Times New Roman" w:hAnsi="Times New Roman" w:cs="Times New Roman"/>
          <w:sz w:val="24"/>
          <w:szCs w:val="24"/>
        </w:rPr>
      </w:pPr>
    </w:p>
    <w:p w14:paraId="7232A44A" w14:textId="2C47EB51" w:rsidR="007101DA" w:rsidRPr="0068666F" w:rsidRDefault="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Last</w:t>
      </w:r>
      <w:r w:rsidR="00AD1A03" w:rsidRPr="0068666F">
        <w:rPr>
          <w:rFonts w:ascii="Times New Roman" w:hAnsi="Times New Roman" w:cs="Times New Roman"/>
          <w:sz w:val="24"/>
          <w:szCs w:val="24"/>
        </w:rPr>
        <w:t xml:space="preserve"> but not least, the </w:t>
      </w:r>
      <w:r>
        <w:rPr>
          <w:rFonts w:ascii="Times New Roman" w:hAnsi="Times New Roman" w:cs="Times New Roman"/>
          <w:sz w:val="24"/>
          <w:szCs w:val="24"/>
        </w:rPr>
        <w:t>Bill</w:t>
      </w:r>
      <w:r w:rsidR="00AD1A03" w:rsidRPr="0068666F">
        <w:rPr>
          <w:rFonts w:ascii="Times New Roman" w:hAnsi="Times New Roman" w:cs="Times New Roman"/>
          <w:sz w:val="24"/>
          <w:szCs w:val="24"/>
        </w:rPr>
        <w:t xml:space="preserve"> has addressed the WHO necessary provisions on attaining maturity Level three (ML-3) based on the WHO – Global Benchmarking Tool (WHO-GBT) version VI, following lessons learned during assessment and re-assessment of some African countries which have attained ML-3 like </w:t>
      </w:r>
      <w:r>
        <w:rPr>
          <w:rFonts w:ascii="Times New Roman" w:hAnsi="Times New Roman" w:cs="Times New Roman"/>
          <w:sz w:val="24"/>
          <w:szCs w:val="24"/>
        </w:rPr>
        <w:t xml:space="preserve">the </w:t>
      </w:r>
      <w:r w:rsidR="00AD1A03" w:rsidRPr="0068666F">
        <w:rPr>
          <w:rFonts w:ascii="Times New Roman" w:hAnsi="Times New Roman" w:cs="Times New Roman"/>
          <w:sz w:val="24"/>
          <w:szCs w:val="24"/>
        </w:rPr>
        <w:t xml:space="preserve">United Republic of Tanzania,  Republic of Ghana, Republic of Egypt, </w:t>
      </w:r>
      <w:r>
        <w:rPr>
          <w:rFonts w:ascii="Times New Roman" w:hAnsi="Times New Roman" w:cs="Times New Roman"/>
          <w:sz w:val="24"/>
          <w:szCs w:val="24"/>
        </w:rPr>
        <w:t xml:space="preserve">the Republic </w:t>
      </w:r>
      <w:r w:rsidR="00AD1A03" w:rsidRPr="0068666F">
        <w:rPr>
          <w:rFonts w:ascii="Times New Roman" w:hAnsi="Times New Roman" w:cs="Times New Roman"/>
          <w:sz w:val="24"/>
          <w:szCs w:val="24"/>
        </w:rPr>
        <w:t>South Africa and Nigeria. That may facilitate any anticipated WHO assessment for ML-3 to the reestablished Botswana Medicines Regulatory Authority.</w:t>
      </w:r>
    </w:p>
    <w:p w14:paraId="1BD5AADD" w14:textId="77777777" w:rsidR="007101DA" w:rsidRPr="0068666F" w:rsidRDefault="007101DA">
      <w:pPr>
        <w:spacing w:after="0" w:line="240" w:lineRule="auto"/>
        <w:jc w:val="both"/>
        <w:rPr>
          <w:rFonts w:ascii="Times New Roman" w:hAnsi="Times New Roman" w:cs="Times New Roman"/>
          <w:sz w:val="24"/>
          <w:szCs w:val="24"/>
        </w:rPr>
      </w:pPr>
    </w:p>
    <w:p w14:paraId="6F089D0D" w14:textId="5E2A9B72" w:rsidR="007101DA" w:rsidRPr="0068666F" w:rsidRDefault="00AD1A03">
      <w:pPr>
        <w:spacing w:after="0" w:line="240" w:lineRule="auto"/>
        <w:jc w:val="both"/>
        <w:rPr>
          <w:rFonts w:ascii="Times New Roman" w:hAnsi="Times New Roman" w:cs="Times New Roman"/>
          <w:sz w:val="24"/>
          <w:szCs w:val="24"/>
        </w:rPr>
      </w:pPr>
      <w:r w:rsidRPr="0068666F">
        <w:rPr>
          <w:rFonts w:ascii="Times New Roman" w:hAnsi="Times New Roman" w:cs="Times New Roman"/>
          <w:sz w:val="24"/>
          <w:szCs w:val="24"/>
        </w:rPr>
        <w:t xml:space="preserve">The following matrix provides </w:t>
      </w:r>
      <w:r w:rsidR="00771DF1">
        <w:rPr>
          <w:rFonts w:ascii="Times New Roman" w:hAnsi="Times New Roman" w:cs="Times New Roman"/>
          <w:sz w:val="24"/>
          <w:szCs w:val="24"/>
        </w:rPr>
        <w:t xml:space="preserve">a </w:t>
      </w:r>
      <w:r w:rsidRPr="0068666F">
        <w:rPr>
          <w:rFonts w:ascii="Times New Roman" w:hAnsi="Times New Roman" w:cs="Times New Roman"/>
          <w:sz w:val="24"/>
          <w:szCs w:val="24"/>
        </w:rPr>
        <w:t xml:space="preserve">brief synoptic comparison notes between the </w:t>
      </w:r>
      <w:r w:rsidR="00771DF1">
        <w:rPr>
          <w:rFonts w:ascii="Times New Roman" w:hAnsi="Times New Roman" w:cs="Times New Roman"/>
          <w:sz w:val="24"/>
          <w:szCs w:val="24"/>
        </w:rPr>
        <w:t xml:space="preserve">MRS Bill of 2021 </w:t>
      </w:r>
      <w:r w:rsidRPr="0068666F">
        <w:rPr>
          <w:rFonts w:ascii="Times New Roman" w:hAnsi="Times New Roman" w:cs="Times New Roman"/>
          <w:sz w:val="24"/>
          <w:szCs w:val="24"/>
        </w:rPr>
        <w:t xml:space="preserve">against the draft </w:t>
      </w:r>
      <w:r w:rsidR="00771DF1">
        <w:rPr>
          <w:rFonts w:ascii="Times New Roman" w:hAnsi="Times New Roman" w:cs="Times New Roman"/>
          <w:sz w:val="24"/>
          <w:szCs w:val="24"/>
        </w:rPr>
        <w:t>Bill</w:t>
      </w:r>
      <w:r w:rsidRPr="0068666F">
        <w:rPr>
          <w:rFonts w:ascii="Times New Roman" w:hAnsi="Times New Roman" w:cs="Times New Roman"/>
          <w:sz w:val="24"/>
          <w:szCs w:val="24"/>
        </w:rPr>
        <w:t xml:space="preserve"> of the proposed new Medicines and Related Substances Act, 2023.</w:t>
      </w:r>
    </w:p>
    <w:p w14:paraId="387DE17A" w14:textId="77777777" w:rsidR="007101DA" w:rsidRPr="0068666F" w:rsidRDefault="007101DA">
      <w:pPr>
        <w:pStyle w:val="NoSpacing"/>
        <w:jc w:val="both"/>
        <w:rPr>
          <w:rFonts w:ascii="Times New Roman" w:hAnsi="Times New Roman" w:cs="Times New Roman"/>
          <w:sz w:val="24"/>
          <w:szCs w:val="24"/>
        </w:rPr>
      </w:pPr>
    </w:p>
    <w:p w14:paraId="503FD292" w14:textId="77777777" w:rsidR="007101DA" w:rsidRPr="0068666F" w:rsidRDefault="007101DA">
      <w:pPr>
        <w:pStyle w:val="NoSpacing"/>
        <w:rPr>
          <w:rFonts w:ascii="Times New Roman" w:hAnsi="Times New Roman" w:cs="Times New Roman"/>
          <w:sz w:val="24"/>
          <w:szCs w:val="24"/>
        </w:rPr>
      </w:pPr>
    </w:p>
    <w:tbl>
      <w:tblPr>
        <w:tblStyle w:val="TableGrid"/>
        <w:tblW w:w="13575" w:type="dxa"/>
        <w:tblLook w:val="04A0" w:firstRow="1" w:lastRow="0" w:firstColumn="1" w:lastColumn="0" w:noHBand="0" w:noVBand="1"/>
      </w:tblPr>
      <w:tblGrid>
        <w:gridCol w:w="1057"/>
        <w:gridCol w:w="2642"/>
        <w:gridCol w:w="1128"/>
        <w:gridCol w:w="2245"/>
        <w:gridCol w:w="1129"/>
        <w:gridCol w:w="5374"/>
      </w:tblGrid>
      <w:tr w:rsidR="004D0A5E" w:rsidRPr="0068666F" w14:paraId="2421C1C2" w14:textId="77777777" w:rsidTr="00500869">
        <w:tc>
          <w:tcPr>
            <w:tcW w:w="1057" w:type="dxa"/>
          </w:tcPr>
          <w:p w14:paraId="3B7E0F4B" w14:textId="77777777" w:rsidR="007101DA" w:rsidRPr="0068666F" w:rsidRDefault="00AD1A03">
            <w:pPr>
              <w:spacing w:after="0" w:line="240" w:lineRule="auto"/>
              <w:jc w:val="center"/>
              <w:rPr>
                <w:rFonts w:ascii="Times New Roman" w:hAnsi="Times New Roman" w:cs="Times New Roman"/>
                <w:b/>
                <w:sz w:val="24"/>
                <w:szCs w:val="24"/>
              </w:rPr>
            </w:pPr>
            <w:r w:rsidRPr="0068666F">
              <w:rPr>
                <w:rFonts w:ascii="Times New Roman" w:hAnsi="Times New Roman" w:cs="Times New Roman"/>
                <w:b/>
                <w:sz w:val="24"/>
                <w:szCs w:val="24"/>
              </w:rPr>
              <w:t>PART</w:t>
            </w:r>
          </w:p>
        </w:tc>
        <w:tc>
          <w:tcPr>
            <w:tcW w:w="3770" w:type="dxa"/>
            <w:gridSpan w:val="2"/>
          </w:tcPr>
          <w:p w14:paraId="6E1D8B6E" w14:textId="66CB2B48" w:rsidR="007101DA" w:rsidRPr="0068666F" w:rsidRDefault="00AD1A03">
            <w:pPr>
              <w:spacing w:after="0" w:line="240" w:lineRule="auto"/>
              <w:jc w:val="center"/>
              <w:rPr>
                <w:rFonts w:ascii="Times New Roman" w:hAnsi="Times New Roman" w:cs="Times New Roman"/>
                <w:b/>
                <w:sz w:val="24"/>
                <w:szCs w:val="24"/>
              </w:rPr>
            </w:pPr>
            <w:r w:rsidRPr="0068666F">
              <w:rPr>
                <w:rFonts w:ascii="Times New Roman" w:hAnsi="Times New Roman" w:cs="Times New Roman"/>
                <w:b/>
                <w:sz w:val="24"/>
                <w:szCs w:val="24"/>
              </w:rPr>
              <w:t>M</w:t>
            </w:r>
            <w:r w:rsidR="00126674">
              <w:rPr>
                <w:rFonts w:ascii="Times New Roman" w:hAnsi="Times New Roman" w:cs="Times New Roman"/>
                <w:b/>
                <w:sz w:val="24"/>
                <w:szCs w:val="24"/>
              </w:rPr>
              <w:t xml:space="preserve">RS </w:t>
            </w:r>
            <w:r w:rsidR="00771DF1">
              <w:rPr>
                <w:rFonts w:ascii="Times New Roman" w:hAnsi="Times New Roman" w:cs="Times New Roman"/>
                <w:b/>
                <w:sz w:val="24"/>
                <w:szCs w:val="24"/>
              </w:rPr>
              <w:t>BILL</w:t>
            </w:r>
            <w:r w:rsidR="00126674">
              <w:rPr>
                <w:rFonts w:ascii="Times New Roman" w:hAnsi="Times New Roman" w:cs="Times New Roman"/>
                <w:b/>
                <w:sz w:val="24"/>
                <w:szCs w:val="24"/>
              </w:rPr>
              <w:t xml:space="preserve"> OF 2021</w:t>
            </w:r>
          </w:p>
        </w:tc>
        <w:tc>
          <w:tcPr>
            <w:tcW w:w="3374" w:type="dxa"/>
            <w:gridSpan w:val="2"/>
          </w:tcPr>
          <w:p w14:paraId="7E7AFD55" w14:textId="3FF55E8D" w:rsidR="007101DA" w:rsidRPr="0068666F" w:rsidRDefault="00AD1A03">
            <w:pPr>
              <w:spacing w:after="0" w:line="240" w:lineRule="auto"/>
              <w:jc w:val="center"/>
              <w:rPr>
                <w:rFonts w:ascii="Times New Roman" w:hAnsi="Times New Roman" w:cs="Times New Roman"/>
                <w:b/>
                <w:sz w:val="24"/>
                <w:szCs w:val="24"/>
              </w:rPr>
            </w:pPr>
            <w:r w:rsidRPr="0068666F">
              <w:rPr>
                <w:rFonts w:ascii="Times New Roman" w:hAnsi="Times New Roman" w:cs="Times New Roman"/>
                <w:b/>
                <w:sz w:val="24"/>
                <w:szCs w:val="24"/>
              </w:rPr>
              <w:t xml:space="preserve">MRS </w:t>
            </w:r>
            <w:r w:rsidR="00771DF1">
              <w:rPr>
                <w:rFonts w:ascii="Times New Roman" w:hAnsi="Times New Roman" w:cs="Times New Roman"/>
                <w:b/>
                <w:sz w:val="24"/>
                <w:szCs w:val="24"/>
              </w:rPr>
              <w:t>BILL</w:t>
            </w:r>
            <w:r w:rsidRPr="0068666F">
              <w:rPr>
                <w:rFonts w:ascii="Times New Roman" w:hAnsi="Times New Roman" w:cs="Times New Roman"/>
                <w:b/>
                <w:sz w:val="24"/>
                <w:szCs w:val="24"/>
              </w:rPr>
              <w:t xml:space="preserve"> </w:t>
            </w:r>
            <w:r w:rsidR="00126674">
              <w:rPr>
                <w:rFonts w:ascii="Times New Roman" w:hAnsi="Times New Roman" w:cs="Times New Roman"/>
                <w:b/>
                <w:sz w:val="24"/>
                <w:szCs w:val="24"/>
              </w:rPr>
              <w:t xml:space="preserve">OF </w:t>
            </w:r>
            <w:r w:rsidRPr="0068666F">
              <w:rPr>
                <w:rFonts w:ascii="Times New Roman" w:hAnsi="Times New Roman" w:cs="Times New Roman"/>
                <w:b/>
                <w:sz w:val="24"/>
                <w:szCs w:val="24"/>
              </w:rPr>
              <w:t>2023</w:t>
            </w:r>
          </w:p>
        </w:tc>
        <w:tc>
          <w:tcPr>
            <w:tcW w:w="5374" w:type="dxa"/>
          </w:tcPr>
          <w:p w14:paraId="4F55A82E" w14:textId="77777777" w:rsidR="007101DA" w:rsidRPr="0068666F" w:rsidRDefault="00AD1A03" w:rsidP="00E41578">
            <w:pPr>
              <w:spacing w:after="0" w:line="240" w:lineRule="auto"/>
              <w:jc w:val="both"/>
              <w:rPr>
                <w:rFonts w:ascii="Times New Roman" w:hAnsi="Times New Roman" w:cs="Times New Roman"/>
                <w:b/>
                <w:sz w:val="24"/>
                <w:szCs w:val="24"/>
              </w:rPr>
            </w:pPr>
            <w:r w:rsidRPr="0068666F">
              <w:rPr>
                <w:rFonts w:ascii="Times New Roman" w:hAnsi="Times New Roman" w:cs="Times New Roman"/>
                <w:b/>
                <w:sz w:val="24"/>
                <w:szCs w:val="24"/>
              </w:rPr>
              <w:t>RATIONALE</w:t>
            </w:r>
          </w:p>
        </w:tc>
      </w:tr>
      <w:tr w:rsidR="006978F5" w:rsidRPr="0068666F" w14:paraId="548FBEE5" w14:textId="77777777" w:rsidTr="00500869">
        <w:tc>
          <w:tcPr>
            <w:tcW w:w="1057" w:type="dxa"/>
          </w:tcPr>
          <w:p w14:paraId="3E12E92C" w14:textId="77777777" w:rsidR="007101DA" w:rsidRPr="0068666F" w:rsidRDefault="00AD1A03">
            <w:pPr>
              <w:spacing w:after="0" w:line="240" w:lineRule="auto"/>
              <w:jc w:val="center"/>
              <w:rPr>
                <w:rFonts w:ascii="Times New Roman" w:hAnsi="Times New Roman" w:cs="Times New Roman"/>
                <w:sz w:val="24"/>
                <w:szCs w:val="24"/>
              </w:rPr>
            </w:pPr>
            <w:r w:rsidRPr="0068666F">
              <w:rPr>
                <w:rFonts w:ascii="Times New Roman" w:hAnsi="Times New Roman" w:cs="Times New Roman"/>
                <w:sz w:val="24"/>
                <w:szCs w:val="24"/>
              </w:rPr>
              <w:t>1</w:t>
            </w:r>
          </w:p>
        </w:tc>
        <w:tc>
          <w:tcPr>
            <w:tcW w:w="2642" w:type="dxa"/>
          </w:tcPr>
          <w:p w14:paraId="76881193" w14:textId="51025236" w:rsidR="007101DA" w:rsidRPr="0068666F" w:rsidRDefault="004F65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I – </w:t>
            </w:r>
            <w:r w:rsidR="00AD1A03" w:rsidRPr="0068666F">
              <w:rPr>
                <w:rFonts w:ascii="Times New Roman" w:hAnsi="Times New Roman" w:cs="Times New Roman"/>
                <w:sz w:val="24"/>
                <w:szCs w:val="24"/>
              </w:rPr>
              <w:t>Preliminary</w:t>
            </w:r>
          </w:p>
        </w:tc>
        <w:tc>
          <w:tcPr>
            <w:tcW w:w="1128" w:type="dxa"/>
          </w:tcPr>
          <w:p w14:paraId="5D173760" w14:textId="77777777" w:rsidR="007101DA" w:rsidRPr="0068666F" w:rsidRDefault="00AD1A03">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t>2 sections</w:t>
            </w:r>
          </w:p>
        </w:tc>
        <w:tc>
          <w:tcPr>
            <w:tcW w:w="2245" w:type="dxa"/>
          </w:tcPr>
          <w:p w14:paraId="5EB44B32" w14:textId="216042F6" w:rsidR="007101DA" w:rsidRPr="0068666F" w:rsidRDefault="004F65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I – </w:t>
            </w:r>
            <w:r w:rsidR="00AD1A03" w:rsidRPr="0068666F">
              <w:rPr>
                <w:rFonts w:ascii="Times New Roman" w:hAnsi="Times New Roman" w:cs="Times New Roman"/>
                <w:sz w:val="24"/>
                <w:szCs w:val="24"/>
              </w:rPr>
              <w:t>Preliminary Provisions</w:t>
            </w:r>
          </w:p>
        </w:tc>
        <w:tc>
          <w:tcPr>
            <w:tcW w:w="1129" w:type="dxa"/>
          </w:tcPr>
          <w:p w14:paraId="45B59787" w14:textId="68A15FAB" w:rsidR="007101DA" w:rsidRPr="0068666F" w:rsidRDefault="002467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D1A03" w:rsidRPr="0068666F">
              <w:rPr>
                <w:rFonts w:ascii="Times New Roman" w:hAnsi="Times New Roman" w:cs="Times New Roman"/>
                <w:sz w:val="24"/>
                <w:szCs w:val="24"/>
              </w:rPr>
              <w:t xml:space="preserve"> sections</w:t>
            </w:r>
          </w:p>
        </w:tc>
        <w:tc>
          <w:tcPr>
            <w:tcW w:w="5374" w:type="dxa"/>
          </w:tcPr>
          <w:p w14:paraId="4B83642F" w14:textId="1661AEB4" w:rsidR="007101DA" w:rsidRDefault="003C7A76"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AD1A03" w:rsidRPr="0068666F">
              <w:rPr>
                <w:rFonts w:ascii="Times New Roman" w:hAnsi="Times New Roman" w:cs="Times New Roman"/>
                <w:sz w:val="24"/>
                <w:szCs w:val="24"/>
              </w:rPr>
              <w:t xml:space="preserve">section </w:t>
            </w:r>
            <w:r>
              <w:rPr>
                <w:rFonts w:ascii="Times New Roman" w:hAnsi="Times New Roman" w:cs="Times New Roman"/>
                <w:sz w:val="24"/>
                <w:szCs w:val="24"/>
              </w:rPr>
              <w:t xml:space="preserve">on the </w:t>
            </w:r>
            <w:r w:rsidR="00AD1A03" w:rsidRPr="0068666F">
              <w:rPr>
                <w:rFonts w:ascii="Times New Roman" w:hAnsi="Times New Roman" w:cs="Times New Roman"/>
                <w:sz w:val="24"/>
                <w:szCs w:val="24"/>
              </w:rPr>
              <w:t xml:space="preserve"> </w:t>
            </w:r>
            <w:r w:rsidR="00B86BBE">
              <w:rPr>
                <w:rFonts w:ascii="Times New Roman" w:hAnsi="Times New Roman" w:cs="Times New Roman"/>
                <w:sz w:val="24"/>
                <w:szCs w:val="24"/>
              </w:rPr>
              <w:t>“</w:t>
            </w:r>
            <w:r w:rsidR="00AD1A03" w:rsidRPr="0068666F">
              <w:rPr>
                <w:rFonts w:ascii="Times New Roman" w:hAnsi="Times New Roman" w:cs="Times New Roman"/>
                <w:sz w:val="24"/>
                <w:szCs w:val="24"/>
              </w:rPr>
              <w:t>scope</w:t>
            </w:r>
            <w:r>
              <w:rPr>
                <w:rFonts w:ascii="Times New Roman" w:hAnsi="Times New Roman" w:cs="Times New Roman"/>
                <w:sz w:val="24"/>
                <w:szCs w:val="24"/>
              </w:rPr>
              <w:t xml:space="preserve"> of </w:t>
            </w:r>
            <w:r w:rsidR="00AD1A03" w:rsidRPr="0068666F">
              <w:rPr>
                <w:rFonts w:ascii="Times New Roman" w:hAnsi="Times New Roman" w:cs="Times New Roman"/>
                <w:sz w:val="24"/>
                <w:szCs w:val="24"/>
              </w:rPr>
              <w:t>application of the law</w:t>
            </w:r>
            <w:r w:rsidR="00B86BBE">
              <w:rPr>
                <w:rFonts w:ascii="Times New Roman" w:hAnsi="Times New Roman" w:cs="Times New Roman"/>
                <w:sz w:val="24"/>
                <w:szCs w:val="24"/>
              </w:rPr>
              <w:t>”</w:t>
            </w:r>
            <w:r w:rsidR="00AD1A03" w:rsidRPr="0068666F">
              <w:rPr>
                <w:rFonts w:ascii="Times New Roman" w:hAnsi="Times New Roman" w:cs="Times New Roman"/>
                <w:sz w:val="24"/>
                <w:szCs w:val="24"/>
              </w:rPr>
              <w:t xml:space="preserve"> has been added in the draft </w:t>
            </w:r>
            <w:r w:rsidR="00771DF1">
              <w:rPr>
                <w:rFonts w:ascii="Times New Roman" w:hAnsi="Times New Roman" w:cs="Times New Roman"/>
                <w:sz w:val="24"/>
                <w:szCs w:val="24"/>
              </w:rPr>
              <w:t>Bill</w:t>
            </w:r>
            <w:r w:rsidR="00AD1A03" w:rsidRPr="0068666F">
              <w:rPr>
                <w:rFonts w:ascii="Times New Roman" w:hAnsi="Times New Roman" w:cs="Times New Roman"/>
                <w:sz w:val="24"/>
                <w:szCs w:val="24"/>
              </w:rPr>
              <w:t xml:space="preserve"> to improve the current Act which </w:t>
            </w:r>
            <w:r w:rsidR="00B2269E">
              <w:rPr>
                <w:rFonts w:ascii="Times New Roman" w:hAnsi="Times New Roman" w:cs="Times New Roman"/>
                <w:sz w:val="24"/>
                <w:szCs w:val="24"/>
              </w:rPr>
              <w:t>was silent</w:t>
            </w:r>
            <w:r w:rsidR="00AD1A03" w:rsidRPr="0068666F">
              <w:rPr>
                <w:rFonts w:ascii="Times New Roman" w:hAnsi="Times New Roman" w:cs="Times New Roman"/>
                <w:sz w:val="24"/>
                <w:szCs w:val="24"/>
              </w:rPr>
              <w:t xml:space="preserve"> on the scope</w:t>
            </w:r>
            <w:r w:rsidR="00B2269E">
              <w:rPr>
                <w:rFonts w:ascii="Times New Roman" w:hAnsi="Times New Roman" w:cs="Times New Roman"/>
                <w:sz w:val="24"/>
                <w:szCs w:val="24"/>
              </w:rPr>
              <w:t xml:space="preserve">. The draft </w:t>
            </w:r>
            <w:r w:rsidR="00771DF1">
              <w:rPr>
                <w:rFonts w:ascii="Times New Roman" w:hAnsi="Times New Roman" w:cs="Times New Roman"/>
                <w:sz w:val="24"/>
                <w:szCs w:val="24"/>
              </w:rPr>
              <w:t>Bill</w:t>
            </w:r>
            <w:r w:rsidR="00B2269E">
              <w:rPr>
                <w:rFonts w:ascii="Times New Roman" w:hAnsi="Times New Roman" w:cs="Times New Roman"/>
                <w:sz w:val="24"/>
                <w:szCs w:val="24"/>
              </w:rPr>
              <w:t xml:space="preserve"> proposes to have the Act</w:t>
            </w:r>
            <w:r w:rsidR="00527E77">
              <w:rPr>
                <w:rFonts w:ascii="Times New Roman" w:hAnsi="Times New Roman" w:cs="Times New Roman"/>
                <w:sz w:val="24"/>
                <w:szCs w:val="24"/>
              </w:rPr>
              <w:t xml:space="preserve"> apply to </w:t>
            </w:r>
            <w:r w:rsidR="00527E77" w:rsidRPr="00527E77">
              <w:rPr>
                <w:rFonts w:ascii="Times New Roman" w:hAnsi="Times New Roman" w:cs="Times New Roman"/>
                <w:sz w:val="24"/>
                <w:szCs w:val="24"/>
              </w:rPr>
              <w:t xml:space="preserve">a department, a public body, </w:t>
            </w:r>
            <w:r w:rsidR="00527E77">
              <w:rPr>
                <w:rFonts w:ascii="Times New Roman" w:hAnsi="Times New Roman" w:cs="Times New Roman"/>
                <w:sz w:val="24"/>
                <w:szCs w:val="24"/>
              </w:rPr>
              <w:lastRenderedPageBreak/>
              <w:t xml:space="preserve">a </w:t>
            </w:r>
            <w:r w:rsidR="00527E77" w:rsidRPr="00527E77">
              <w:rPr>
                <w:rFonts w:ascii="Times New Roman" w:hAnsi="Times New Roman" w:cs="Times New Roman"/>
                <w:sz w:val="24"/>
                <w:szCs w:val="24"/>
              </w:rPr>
              <w:t xml:space="preserve">parastatal and </w:t>
            </w:r>
            <w:r w:rsidR="00527E77">
              <w:rPr>
                <w:rFonts w:ascii="Times New Roman" w:hAnsi="Times New Roman" w:cs="Times New Roman"/>
                <w:sz w:val="24"/>
                <w:szCs w:val="24"/>
              </w:rPr>
              <w:t xml:space="preserve">a </w:t>
            </w:r>
            <w:r w:rsidR="00527E77" w:rsidRPr="00527E77">
              <w:rPr>
                <w:rFonts w:ascii="Times New Roman" w:hAnsi="Times New Roman" w:cs="Times New Roman"/>
                <w:sz w:val="24"/>
                <w:szCs w:val="24"/>
              </w:rPr>
              <w:t>statutory body in the Republic of Botswana</w:t>
            </w:r>
            <w:r w:rsidR="00527E77">
              <w:rPr>
                <w:rFonts w:ascii="Times New Roman" w:hAnsi="Times New Roman" w:cs="Times New Roman"/>
                <w:sz w:val="24"/>
                <w:szCs w:val="24"/>
              </w:rPr>
              <w:t>.</w:t>
            </w:r>
          </w:p>
          <w:p w14:paraId="703ECAAE" w14:textId="77777777" w:rsidR="00771DF1" w:rsidRDefault="00B86BBE"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section on “</w:t>
            </w:r>
            <w:r w:rsidR="00590DB7">
              <w:rPr>
                <w:rFonts w:ascii="Times New Roman" w:hAnsi="Times New Roman" w:cs="Times New Roman"/>
                <w:sz w:val="24"/>
                <w:szCs w:val="24"/>
              </w:rPr>
              <w:t xml:space="preserve">conflict of laws” has been added </w:t>
            </w:r>
            <w:r w:rsidR="00C9057D">
              <w:rPr>
                <w:rFonts w:ascii="Times New Roman" w:hAnsi="Times New Roman" w:cs="Times New Roman"/>
                <w:sz w:val="24"/>
                <w:szCs w:val="24"/>
              </w:rPr>
              <w:t xml:space="preserve">to provide for instances where there are </w:t>
            </w:r>
            <w:r w:rsidR="00590DB7" w:rsidRPr="00590DB7">
              <w:rPr>
                <w:rFonts w:ascii="Times New Roman" w:hAnsi="Times New Roman" w:cs="Times New Roman"/>
                <w:sz w:val="24"/>
                <w:szCs w:val="24"/>
              </w:rPr>
              <w:t>conflict</w:t>
            </w:r>
            <w:r w:rsidR="00C9057D">
              <w:rPr>
                <w:rFonts w:ascii="Times New Roman" w:hAnsi="Times New Roman" w:cs="Times New Roman"/>
                <w:sz w:val="24"/>
                <w:szCs w:val="24"/>
              </w:rPr>
              <w:t>s</w:t>
            </w:r>
            <w:r w:rsidR="00590DB7" w:rsidRPr="00590DB7">
              <w:rPr>
                <w:rFonts w:ascii="Times New Roman" w:hAnsi="Times New Roman" w:cs="Times New Roman"/>
                <w:sz w:val="24"/>
                <w:szCs w:val="24"/>
              </w:rPr>
              <w:t xml:space="preserve"> or inconsistencies between the provisions of th</w:t>
            </w:r>
            <w:r w:rsidR="00D8656D">
              <w:rPr>
                <w:rFonts w:ascii="Times New Roman" w:hAnsi="Times New Roman" w:cs="Times New Roman"/>
                <w:sz w:val="24"/>
                <w:szCs w:val="24"/>
              </w:rPr>
              <w:t xml:space="preserve">e MRSA </w:t>
            </w:r>
            <w:r w:rsidR="00590DB7" w:rsidRPr="00590DB7">
              <w:rPr>
                <w:rFonts w:ascii="Times New Roman" w:hAnsi="Times New Roman" w:cs="Times New Roman"/>
                <w:sz w:val="24"/>
                <w:szCs w:val="24"/>
              </w:rPr>
              <w:t>and any other law</w:t>
            </w:r>
            <w:r w:rsidR="00DF10C7">
              <w:rPr>
                <w:rFonts w:ascii="Times New Roman" w:hAnsi="Times New Roman" w:cs="Times New Roman"/>
                <w:sz w:val="24"/>
                <w:szCs w:val="24"/>
              </w:rPr>
              <w:t xml:space="preserve"> to have the MRSA take precedence.</w:t>
            </w:r>
          </w:p>
          <w:p w14:paraId="6282F221" w14:textId="239A4466" w:rsidR="003C7A76" w:rsidRPr="0068666F" w:rsidRDefault="00DF10C7"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6978F5" w:rsidRPr="0068666F" w14:paraId="44739C4A" w14:textId="77777777" w:rsidTr="00500869">
        <w:tc>
          <w:tcPr>
            <w:tcW w:w="1057" w:type="dxa"/>
          </w:tcPr>
          <w:p w14:paraId="299B280A" w14:textId="77777777" w:rsidR="007101DA" w:rsidRPr="0068666F" w:rsidRDefault="00AD1A03">
            <w:pPr>
              <w:spacing w:after="0" w:line="240" w:lineRule="auto"/>
              <w:jc w:val="center"/>
              <w:rPr>
                <w:rFonts w:ascii="Times New Roman" w:hAnsi="Times New Roman" w:cs="Times New Roman"/>
                <w:sz w:val="24"/>
                <w:szCs w:val="24"/>
              </w:rPr>
            </w:pPr>
            <w:r w:rsidRPr="0068666F">
              <w:rPr>
                <w:rFonts w:ascii="Times New Roman" w:hAnsi="Times New Roman" w:cs="Times New Roman"/>
                <w:sz w:val="24"/>
                <w:szCs w:val="24"/>
              </w:rPr>
              <w:lastRenderedPageBreak/>
              <w:t>2</w:t>
            </w:r>
          </w:p>
        </w:tc>
        <w:tc>
          <w:tcPr>
            <w:tcW w:w="2642" w:type="dxa"/>
          </w:tcPr>
          <w:p w14:paraId="405BE119" w14:textId="06A33EEC" w:rsidR="007101DA" w:rsidRPr="0068666F" w:rsidRDefault="002467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II – </w:t>
            </w:r>
            <w:r w:rsidR="004F6564">
              <w:rPr>
                <w:rFonts w:ascii="Times New Roman" w:hAnsi="Times New Roman" w:cs="Times New Roman"/>
                <w:sz w:val="24"/>
                <w:szCs w:val="24"/>
              </w:rPr>
              <w:t xml:space="preserve">Botswana </w:t>
            </w:r>
            <w:r w:rsidR="00AD1A03" w:rsidRPr="0068666F">
              <w:rPr>
                <w:rFonts w:ascii="Times New Roman" w:hAnsi="Times New Roman" w:cs="Times New Roman"/>
                <w:sz w:val="24"/>
                <w:szCs w:val="24"/>
              </w:rPr>
              <w:t>Medicines Regulatory Authority</w:t>
            </w:r>
            <w:r w:rsidR="008F3B05">
              <w:rPr>
                <w:rFonts w:ascii="Times New Roman" w:hAnsi="Times New Roman" w:cs="Times New Roman"/>
                <w:sz w:val="24"/>
                <w:szCs w:val="24"/>
              </w:rPr>
              <w:t xml:space="preserve">, </w:t>
            </w:r>
            <w:r w:rsidR="004D0A5E">
              <w:rPr>
                <w:rFonts w:ascii="Times New Roman" w:hAnsi="Times New Roman" w:cs="Times New Roman"/>
                <w:sz w:val="24"/>
                <w:szCs w:val="24"/>
              </w:rPr>
              <w:t>Part III Board of the Authority</w:t>
            </w:r>
            <w:r w:rsidR="008F3B05">
              <w:rPr>
                <w:rFonts w:ascii="Times New Roman" w:hAnsi="Times New Roman" w:cs="Times New Roman"/>
                <w:sz w:val="24"/>
                <w:szCs w:val="24"/>
              </w:rPr>
              <w:t xml:space="preserve">, and Part V – Chief Executive Officer and Other Staff of the Authority </w:t>
            </w:r>
          </w:p>
        </w:tc>
        <w:tc>
          <w:tcPr>
            <w:tcW w:w="1128" w:type="dxa"/>
          </w:tcPr>
          <w:p w14:paraId="698E71A4" w14:textId="77777777" w:rsidR="0024670E" w:rsidRDefault="0024670E">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AD1A03" w:rsidRPr="0068666F">
              <w:rPr>
                <w:rFonts w:ascii="Times New Roman" w:hAnsi="Times New Roman" w:cs="Times New Roman"/>
                <w:sz w:val="24"/>
                <w:szCs w:val="24"/>
              </w:rPr>
              <w:t xml:space="preserve"> </w:t>
            </w:r>
          </w:p>
          <w:p w14:paraId="1FD75147" w14:textId="3F458865" w:rsidR="007101DA" w:rsidRPr="0068666F" w:rsidRDefault="00AD1A03">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t>section</w:t>
            </w:r>
          </w:p>
        </w:tc>
        <w:tc>
          <w:tcPr>
            <w:tcW w:w="2245" w:type="dxa"/>
          </w:tcPr>
          <w:p w14:paraId="2255D86D" w14:textId="650317F0" w:rsidR="007101DA" w:rsidRPr="0068666F" w:rsidRDefault="004D0A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II – </w:t>
            </w:r>
            <w:r w:rsidR="00AD1A03" w:rsidRPr="0068666F">
              <w:rPr>
                <w:rFonts w:ascii="Times New Roman" w:hAnsi="Times New Roman" w:cs="Times New Roman"/>
                <w:sz w:val="24"/>
                <w:szCs w:val="24"/>
              </w:rPr>
              <w:t>Administrative Provisions</w:t>
            </w:r>
          </w:p>
        </w:tc>
        <w:tc>
          <w:tcPr>
            <w:tcW w:w="1129" w:type="dxa"/>
          </w:tcPr>
          <w:p w14:paraId="525C99F3" w14:textId="77777777" w:rsidR="007101DA" w:rsidRPr="0068666F" w:rsidRDefault="00AD1A03">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t>29 sections</w:t>
            </w:r>
          </w:p>
          <w:p w14:paraId="458ADCA3" w14:textId="77777777" w:rsidR="007101DA" w:rsidRPr="0068666F" w:rsidRDefault="007101DA">
            <w:pPr>
              <w:spacing w:after="0" w:line="240" w:lineRule="auto"/>
              <w:rPr>
                <w:rFonts w:ascii="Times New Roman" w:hAnsi="Times New Roman" w:cs="Times New Roman"/>
                <w:sz w:val="24"/>
                <w:szCs w:val="24"/>
              </w:rPr>
            </w:pPr>
          </w:p>
        </w:tc>
        <w:tc>
          <w:tcPr>
            <w:tcW w:w="5374" w:type="dxa"/>
          </w:tcPr>
          <w:p w14:paraId="44F992FE" w14:textId="619FC9C8" w:rsidR="0024670E" w:rsidRDefault="0024670E"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Part II of the MRS </w:t>
            </w:r>
            <w:r w:rsidR="00771DF1">
              <w:rPr>
                <w:rFonts w:ascii="Times New Roman" w:hAnsi="Times New Roman" w:cs="Times New Roman"/>
                <w:sz w:val="24"/>
                <w:szCs w:val="24"/>
              </w:rPr>
              <w:t>Bill</w:t>
            </w:r>
            <w:r>
              <w:rPr>
                <w:rFonts w:ascii="Times New Roman" w:hAnsi="Times New Roman" w:cs="Times New Roman"/>
                <w:sz w:val="24"/>
                <w:szCs w:val="24"/>
              </w:rPr>
              <w:t xml:space="preserve"> of 2021 provided for the continuation of the Botswana Medicines Regulatory Authority, its powers and functions and </w:t>
            </w:r>
            <w:r w:rsidR="004D0A5E">
              <w:rPr>
                <w:rFonts w:ascii="Times New Roman" w:hAnsi="Times New Roman" w:cs="Times New Roman"/>
                <w:sz w:val="24"/>
                <w:szCs w:val="24"/>
              </w:rPr>
              <w:t>empowered</w:t>
            </w:r>
            <w:r>
              <w:rPr>
                <w:rFonts w:ascii="Times New Roman" w:hAnsi="Times New Roman" w:cs="Times New Roman"/>
                <w:sz w:val="24"/>
                <w:szCs w:val="24"/>
              </w:rPr>
              <w:t xml:space="preserve"> the Minister to prescribe related substances to ensure compliance with set standards. </w:t>
            </w:r>
          </w:p>
          <w:p w14:paraId="6265CA11" w14:textId="77777777" w:rsidR="0024670E" w:rsidRDefault="0024670E" w:rsidP="00771DF1">
            <w:pPr>
              <w:spacing w:after="0" w:line="240" w:lineRule="auto"/>
              <w:jc w:val="both"/>
              <w:rPr>
                <w:rFonts w:ascii="Times New Roman" w:hAnsi="Times New Roman" w:cs="Times New Roman"/>
                <w:sz w:val="24"/>
                <w:szCs w:val="24"/>
              </w:rPr>
            </w:pPr>
          </w:p>
          <w:p w14:paraId="16A0B9F3" w14:textId="6991765C" w:rsidR="004D0A5E" w:rsidRDefault="00AD1A03" w:rsidP="00771DF1">
            <w:pPr>
              <w:spacing w:after="0" w:line="240" w:lineRule="auto"/>
              <w:jc w:val="both"/>
              <w:rPr>
                <w:rFonts w:ascii="Times New Roman" w:hAnsi="Times New Roman" w:cs="Times New Roman"/>
                <w:sz w:val="24"/>
                <w:szCs w:val="24"/>
              </w:rPr>
            </w:pPr>
            <w:r w:rsidRPr="0068666F">
              <w:rPr>
                <w:rFonts w:ascii="Times New Roman" w:hAnsi="Times New Roman" w:cs="Times New Roman"/>
                <w:sz w:val="24"/>
                <w:szCs w:val="24"/>
              </w:rPr>
              <w:t xml:space="preserve">The draft </w:t>
            </w:r>
            <w:r w:rsidR="004D0A5E">
              <w:rPr>
                <w:rFonts w:ascii="Times New Roman" w:hAnsi="Times New Roman" w:cs="Times New Roman"/>
                <w:sz w:val="24"/>
                <w:szCs w:val="24"/>
              </w:rPr>
              <w:t xml:space="preserve">MRS </w:t>
            </w:r>
            <w:r w:rsidR="00771DF1">
              <w:rPr>
                <w:rFonts w:ascii="Times New Roman" w:hAnsi="Times New Roman" w:cs="Times New Roman"/>
                <w:sz w:val="24"/>
                <w:szCs w:val="24"/>
              </w:rPr>
              <w:t>Bill</w:t>
            </w:r>
            <w:r w:rsidR="004D0A5E">
              <w:rPr>
                <w:rFonts w:ascii="Times New Roman" w:hAnsi="Times New Roman" w:cs="Times New Roman"/>
                <w:sz w:val="24"/>
                <w:szCs w:val="24"/>
              </w:rPr>
              <w:t xml:space="preserve"> of 2023</w:t>
            </w:r>
            <w:r w:rsidRPr="0068666F">
              <w:rPr>
                <w:rFonts w:ascii="Times New Roman" w:hAnsi="Times New Roman" w:cs="Times New Roman"/>
                <w:sz w:val="24"/>
                <w:szCs w:val="24"/>
              </w:rPr>
              <w:t xml:space="preserve"> domesticates the AU Model Law template. </w:t>
            </w:r>
            <w:r w:rsidR="004D0A5E">
              <w:rPr>
                <w:rFonts w:ascii="Times New Roman" w:hAnsi="Times New Roman" w:cs="Times New Roman"/>
                <w:sz w:val="24"/>
                <w:szCs w:val="24"/>
              </w:rPr>
              <w:t>Section of part II and part III have been merged into the part on “administrative provisions” and the part has been expanded.</w:t>
            </w:r>
          </w:p>
          <w:p w14:paraId="3C76EC5E" w14:textId="77777777" w:rsidR="004D0A5E" w:rsidRDefault="004D0A5E" w:rsidP="00771DF1">
            <w:pPr>
              <w:spacing w:after="0" w:line="240" w:lineRule="auto"/>
              <w:jc w:val="both"/>
              <w:rPr>
                <w:rFonts w:ascii="Times New Roman" w:hAnsi="Times New Roman" w:cs="Times New Roman"/>
                <w:sz w:val="24"/>
                <w:szCs w:val="24"/>
              </w:rPr>
            </w:pPr>
          </w:p>
          <w:p w14:paraId="2E46E858" w14:textId="0EC5BBBC" w:rsidR="000432AC" w:rsidRDefault="004D0A5E"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w:t>
            </w:r>
            <w:r w:rsidR="00AD1A03" w:rsidRPr="0068666F">
              <w:rPr>
                <w:rFonts w:ascii="Times New Roman" w:hAnsi="Times New Roman" w:cs="Times New Roman"/>
                <w:sz w:val="24"/>
                <w:szCs w:val="24"/>
              </w:rPr>
              <w:t xml:space="preserve">provides for </w:t>
            </w:r>
            <w:r w:rsidR="0038450D">
              <w:rPr>
                <w:rFonts w:ascii="Times New Roman" w:hAnsi="Times New Roman" w:cs="Times New Roman"/>
                <w:sz w:val="24"/>
                <w:szCs w:val="24"/>
              </w:rPr>
              <w:t xml:space="preserve">a </w:t>
            </w:r>
            <w:r w:rsidR="00AD1A03" w:rsidRPr="0068666F">
              <w:rPr>
                <w:rFonts w:ascii="Times New Roman" w:hAnsi="Times New Roman" w:cs="Times New Roman"/>
                <w:sz w:val="24"/>
                <w:szCs w:val="24"/>
              </w:rPr>
              <w:t>maximum number of Board members to be appointed as opposed to the current Act which does not provide the number of members to assist the Minister when exercising the respective duty</w:t>
            </w:r>
            <w:r w:rsidR="009731CA">
              <w:rPr>
                <w:rFonts w:ascii="Times New Roman" w:hAnsi="Times New Roman" w:cs="Times New Roman"/>
                <w:sz w:val="24"/>
                <w:szCs w:val="24"/>
              </w:rPr>
              <w:t>.</w:t>
            </w:r>
            <w:r w:rsidR="002D7019">
              <w:rPr>
                <w:rFonts w:ascii="Times New Roman" w:hAnsi="Times New Roman" w:cs="Times New Roman"/>
                <w:sz w:val="24"/>
                <w:szCs w:val="24"/>
              </w:rPr>
              <w:t xml:space="preserve"> </w:t>
            </w:r>
          </w:p>
          <w:p w14:paraId="140B907E" w14:textId="77777777" w:rsidR="000432AC" w:rsidRDefault="000432AC" w:rsidP="00771DF1">
            <w:pPr>
              <w:spacing w:after="0" w:line="240" w:lineRule="auto"/>
              <w:jc w:val="both"/>
              <w:rPr>
                <w:rFonts w:ascii="Times New Roman" w:hAnsi="Times New Roman" w:cs="Times New Roman"/>
                <w:sz w:val="24"/>
                <w:szCs w:val="24"/>
              </w:rPr>
            </w:pPr>
          </w:p>
          <w:p w14:paraId="74AE2D7F" w14:textId="3AE1E6A6" w:rsidR="007101DA" w:rsidRDefault="002D7019"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771DF1">
              <w:rPr>
                <w:rFonts w:ascii="Times New Roman" w:hAnsi="Times New Roman" w:cs="Times New Roman"/>
                <w:sz w:val="24"/>
                <w:szCs w:val="24"/>
              </w:rPr>
              <w:t>Bill</w:t>
            </w:r>
            <w:r>
              <w:rPr>
                <w:rFonts w:ascii="Times New Roman" w:hAnsi="Times New Roman" w:cs="Times New Roman"/>
                <w:sz w:val="24"/>
                <w:szCs w:val="24"/>
              </w:rPr>
              <w:t xml:space="preserve"> introduces </w:t>
            </w:r>
            <w:r w:rsidR="00BA22B2">
              <w:rPr>
                <w:rFonts w:ascii="Times New Roman" w:hAnsi="Times New Roman" w:cs="Times New Roman"/>
                <w:sz w:val="24"/>
                <w:szCs w:val="24"/>
              </w:rPr>
              <w:t xml:space="preserve">the following </w:t>
            </w:r>
            <w:r>
              <w:rPr>
                <w:rFonts w:ascii="Times New Roman" w:hAnsi="Times New Roman" w:cs="Times New Roman"/>
                <w:sz w:val="24"/>
                <w:szCs w:val="24"/>
              </w:rPr>
              <w:t>additional expertise</w:t>
            </w:r>
            <w:r w:rsidR="00BA22B2">
              <w:rPr>
                <w:rFonts w:ascii="Times New Roman" w:hAnsi="Times New Roman" w:cs="Times New Roman"/>
                <w:sz w:val="24"/>
                <w:szCs w:val="24"/>
              </w:rPr>
              <w:t xml:space="preserve">: human resources, </w:t>
            </w:r>
            <w:r w:rsidR="00E41578">
              <w:rPr>
                <w:rFonts w:ascii="Times New Roman" w:hAnsi="Times New Roman" w:cs="Times New Roman"/>
                <w:sz w:val="24"/>
                <w:szCs w:val="24"/>
              </w:rPr>
              <w:t>information technology, and medical devices</w:t>
            </w:r>
            <w:r>
              <w:rPr>
                <w:rFonts w:ascii="Times New Roman" w:hAnsi="Times New Roman" w:cs="Times New Roman"/>
                <w:sz w:val="24"/>
                <w:szCs w:val="24"/>
              </w:rPr>
              <w:t xml:space="preserve"> </w:t>
            </w:r>
            <w:r w:rsidR="00DA5286">
              <w:rPr>
                <w:rFonts w:ascii="Times New Roman" w:hAnsi="Times New Roman" w:cs="Times New Roman"/>
                <w:sz w:val="24"/>
                <w:szCs w:val="24"/>
              </w:rPr>
              <w:t xml:space="preserve">for appointment </w:t>
            </w:r>
            <w:r w:rsidR="00E41578">
              <w:rPr>
                <w:rFonts w:ascii="Times New Roman" w:hAnsi="Times New Roman" w:cs="Times New Roman"/>
                <w:sz w:val="24"/>
                <w:szCs w:val="24"/>
              </w:rPr>
              <w:t>to</w:t>
            </w:r>
            <w:r w:rsidR="00DA5286">
              <w:rPr>
                <w:rFonts w:ascii="Times New Roman" w:hAnsi="Times New Roman" w:cs="Times New Roman"/>
                <w:sz w:val="24"/>
                <w:szCs w:val="24"/>
              </w:rPr>
              <w:t xml:space="preserve"> the Board</w:t>
            </w:r>
          </w:p>
          <w:p w14:paraId="6D00E05E" w14:textId="77777777" w:rsidR="009731CA" w:rsidRDefault="009731CA" w:rsidP="00771DF1">
            <w:pPr>
              <w:spacing w:after="0" w:line="240" w:lineRule="auto"/>
              <w:jc w:val="both"/>
              <w:rPr>
                <w:rFonts w:ascii="Times New Roman" w:hAnsi="Times New Roman" w:cs="Times New Roman"/>
                <w:sz w:val="24"/>
                <w:szCs w:val="24"/>
              </w:rPr>
            </w:pPr>
          </w:p>
          <w:p w14:paraId="506B38BA" w14:textId="2C0796B4" w:rsidR="009731CA" w:rsidRDefault="009731CA"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draft </w:t>
            </w:r>
            <w:r w:rsidR="00771DF1">
              <w:rPr>
                <w:rFonts w:ascii="Times New Roman" w:hAnsi="Times New Roman" w:cs="Times New Roman"/>
                <w:sz w:val="24"/>
                <w:szCs w:val="24"/>
              </w:rPr>
              <w:t>Bill</w:t>
            </w:r>
            <w:r>
              <w:rPr>
                <w:rFonts w:ascii="Times New Roman" w:hAnsi="Times New Roman" w:cs="Times New Roman"/>
                <w:sz w:val="24"/>
                <w:szCs w:val="24"/>
              </w:rPr>
              <w:t xml:space="preserve"> also p</w:t>
            </w:r>
            <w:r w:rsidR="005E5691">
              <w:rPr>
                <w:rFonts w:ascii="Times New Roman" w:hAnsi="Times New Roman" w:cs="Times New Roman"/>
                <w:sz w:val="24"/>
                <w:szCs w:val="24"/>
              </w:rPr>
              <w:t xml:space="preserve">rovides for the tenure </w:t>
            </w:r>
            <w:r w:rsidR="0038450D">
              <w:rPr>
                <w:rFonts w:ascii="Times New Roman" w:hAnsi="Times New Roman" w:cs="Times New Roman"/>
                <w:sz w:val="24"/>
                <w:szCs w:val="24"/>
              </w:rPr>
              <w:t>of</w:t>
            </w:r>
            <w:r w:rsidR="00D93205">
              <w:rPr>
                <w:rFonts w:ascii="Times New Roman" w:hAnsi="Times New Roman" w:cs="Times New Roman"/>
                <w:sz w:val="24"/>
                <w:szCs w:val="24"/>
              </w:rPr>
              <w:t xml:space="preserve"> the Chief Executive Officer and limits it to two </w:t>
            </w:r>
            <w:r w:rsidR="009F2C83">
              <w:rPr>
                <w:rFonts w:ascii="Times New Roman" w:hAnsi="Times New Roman" w:cs="Times New Roman"/>
                <w:sz w:val="24"/>
                <w:szCs w:val="24"/>
              </w:rPr>
              <w:t>(2) terms</w:t>
            </w:r>
            <w:r w:rsidR="00DA5286">
              <w:rPr>
                <w:rFonts w:ascii="Times New Roman" w:hAnsi="Times New Roman" w:cs="Times New Roman"/>
                <w:sz w:val="24"/>
                <w:szCs w:val="24"/>
              </w:rPr>
              <w:t>,</w:t>
            </w:r>
            <w:r w:rsidR="009F2C83">
              <w:rPr>
                <w:rFonts w:ascii="Times New Roman" w:hAnsi="Times New Roman" w:cs="Times New Roman"/>
                <w:sz w:val="24"/>
                <w:szCs w:val="24"/>
              </w:rPr>
              <w:t xml:space="preserve"> </w:t>
            </w:r>
            <w:r w:rsidR="0038450D">
              <w:rPr>
                <w:rFonts w:ascii="Times New Roman" w:hAnsi="Times New Roman" w:cs="Times New Roman"/>
                <w:sz w:val="24"/>
                <w:szCs w:val="24"/>
              </w:rPr>
              <w:t xml:space="preserve">each not exceeding five (5) years and the retirement age </w:t>
            </w:r>
            <w:r w:rsidR="002D7019">
              <w:rPr>
                <w:rFonts w:ascii="Times New Roman" w:hAnsi="Times New Roman" w:cs="Times New Roman"/>
                <w:sz w:val="24"/>
                <w:szCs w:val="24"/>
              </w:rPr>
              <w:t>to</w:t>
            </w:r>
            <w:r w:rsidR="00B06E6D">
              <w:rPr>
                <w:rFonts w:ascii="Times New Roman" w:hAnsi="Times New Roman" w:cs="Times New Roman"/>
                <w:sz w:val="24"/>
                <w:szCs w:val="24"/>
              </w:rPr>
              <w:t xml:space="preserve"> be</w:t>
            </w:r>
            <w:r w:rsidR="002D7019">
              <w:rPr>
                <w:rFonts w:ascii="Times New Roman" w:hAnsi="Times New Roman" w:cs="Times New Roman"/>
                <w:sz w:val="24"/>
                <w:szCs w:val="24"/>
              </w:rPr>
              <w:t xml:space="preserve"> 60 years.</w:t>
            </w:r>
          </w:p>
          <w:p w14:paraId="5D505B1C" w14:textId="77777777" w:rsidR="00CA74FA" w:rsidRDefault="00CA74FA" w:rsidP="00771DF1">
            <w:pPr>
              <w:spacing w:after="0" w:line="240" w:lineRule="auto"/>
              <w:jc w:val="both"/>
              <w:rPr>
                <w:rFonts w:ascii="Times New Roman" w:hAnsi="Times New Roman" w:cs="Times New Roman"/>
                <w:sz w:val="24"/>
                <w:szCs w:val="24"/>
              </w:rPr>
            </w:pPr>
          </w:p>
          <w:p w14:paraId="7B3F3F7D" w14:textId="2F257ABD" w:rsidR="0003701E" w:rsidRPr="0068666F" w:rsidRDefault="0003701E" w:rsidP="00771DF1">
            <w:pPr>
              <w:spacing w:after="0" w:line="240" w:lineRule="auto"/>
              <w:jc w:val="both"/>
              <w:rPr>
                <w:rFonts w:ascii="Times New Roman" w:hAnsi="Times New Roman" w:cs="Times New Roman"/>
                <w:sz w:val="24"/>
                <w:szCs w:val="24"/>
              </w:rPr>
            </w:pPr>
          </w:p>
        </w:tc>
      </w:tr>
      <w:tr w:rsidR="006978F5" w:rsidRPr="0068666F" w14:paraId="054502E0" w14:textId="77777777" w:rsidTr="00500869">
        <w:tc>
          <w:tcPr>
            <w:tcW w:w="1057" w:type="dxa"/>
          </w:tcPr>
          <w:p w14:paraId="223FA2B8" w14:textId="77777777" w:rsidR="007101DA" w:rsidRPr="0068666F" w:rsidRDefault="00AD1A03">
            <w:pPr>
              <w:spacing w:after="0" w:line="240" w:lineRule="auto"/>
              <w:jc w:val="center"/>
              <w:rPr>
                <w:rFonts w:ascii="Times New Roman" w:hAnsi="Times New Roman" w:cs="Times New Roman"/>
                <w:sz w:val="24"/>
                <w:szCs w:val="24"/>
              </w:rPr>
            </w:pPr>
            <w:r w:rsidRPr="0068666F">
              <w:rPr>
                <w:rFonts w:ascii="Times New Roman" w:hAnsi="Times New Roman" w:cs="Times New Roman"/>
                <w:sz w:val="24"/>
                <w:szCs w:val="24"/>
              </w:rPr>
              <w:lastRenderedPageBreak/>
              <w:t>3</w:t>
            </w:r>
          </w:p>
        </w:tc>
        <w:tc>
          <w:tcPr>
            <w:tcW w:w="2642" w:type="dxa"/>
          </w:tcPr>
          <w:p w14:paraId="7E522C88" w14:textId="6C20DAC1" w:rsidR="007101DA" w:rsidRPr="0068666F" w:rsidRDefault="004D0A5E">
            <w:pPr>
              <w:spacing w:after="0" w:line="240" w:lineRule="auto"/>
              <w:rPr>
                <w:rFonts w:ascii="Times New Roman" w:hAnsi="Times New Roman" w:cs="Times New Roman"/>
                <w:sz w:val="24"/>
                <w:szCs w:val="24"/>
              </w:rPr>
            </w:pPr>
            <w:r>
              <w:rPr>
                <w:rFonts w:ascii="Times New Roman" w:hAnsi="Times New Roman" w:cs="Times New Roman"/>
                <w:sz w:val="24"/>
                <w:szCs w:val="24"/>
              </w:rPr>
              <w:t>Part IV – Meetings and Proceedings of Board</w:t>
            </w:r>
          </w:p>
        </w:tc>
        <w:tc>
          <w:tcPr>
            <w:tcW w:w="1128" w:type="dxa"/>
          </w:tcPr>
          <w:p w14:paraId="31834662" w14:textId="020BFCF1" w:rsidR="007101DA" w:rsidRPr="0068666F" w:rsidRDefault="004D0A5E">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AD1A03" w:rsidRPr="0068666F">
              <w:rPr>
                <w:rFonts w:ascii="Times New Roman" w:hAnsi="Times New Roman" w:cs="Times New Roman"/>
                <w:sz w:val="24"/>
                <w:szCs w:val="24"/>
              </w:rPr>
              <w:t xml:space="preserve"> sections</w:t>
            </w:r>
          </w:p>
        </w:tc>
        <w:tc>
          <w:tcPr>
            <w:tcW w:w="2245" w:type="dxa"/>
          </w:tcPr>
          <w:p w14:paraId="142FE383" w14:textId="033F67B1" w:rsidR="007101DA" w:rsidRPr="0068666F" w:rsidRDefault="004D0A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III – </w:t>
            </w:r>
            <w:r w:rsidR="00AD1A03" w:rsidRPr="0068666F">
              <w:rPr>
                <w:rFonts w:ascii="Times New Roman" w:hAnsi="Times New Roman" w:cs="Times New Roman"/>
                <w:sz w:val="24"/>
                <w:szCs w:val="24"/>
              </w:rPr>
              <w:t>Meetings and Proceedings of the Board</w:t>
            </w:r>
          </w:p>
        </w:tc>
        <w:tc>
          <w:tcPr>
            <w:tcW w:w="1129" w:type="dxa"/>
          </w:tcPr>
          <w:p w14:paraId="0C37DE20" w14:textId="77777777" w:rsidR="007101DA" w:rsidRPr="0068666F" w:rsidRDefault="00AD1A03">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t>8 sections</w:t>
            </w:r>
          </w:p>
        </w:tc>
        <w:tc>
          <w:tcPr>
            <w:tcW w:w="5374" w:type="dxa"/>
          </w:tcPr>
          <w:p w14:paraId="7B78D81F" w14:textId="70BE600E" w:rsidR="007101DA" w:rsidRDefault="00AD1A03" w:rsidP="00771DF1">
            <w:pPr>
              <w:spacing w:after="0" w:line="240" w:lineRule="auto"/>
              <w:jc w:val="both"/>
              <w:rPr>
                <w:rFonts w:ascii="Times New Roman" w:hAnsi="Times New Roman" w:cs="Times New Roman"/>
                <w:sz w:val="24"/>
                <w:szCs w:val="24"/>
              </w:rPr>
            </w:pPr>
            <w:r w:rsidRPr="0068666F">
              <w:rPr>
                <w:rFonts w:ascii="Times New Roman" w:hAnsi="Times New Roman" w:cs="Times New Roman"/>
                <w:sz w:val="24"/>
                <w:szCs w:val="24"/>
              </w:rPr>
              <w:t xml:space="preserve">The context of part </w:t>
            </w:r>
            <w:r w:rsidR="008F3B05">
              <w:rPr>
                <w:rFonts w:ascii="Times New Roman" w:hAnsi="Times New Roman" w:cs="Times New Roman"/>
                <w:sz w:val="24"/>
                <w:szCs w:val="24"/>
              </w:rPr>
              <w:t>IV</w:t>
            </w:r>
            <w:r w:rsidRPr="0068666F">
              <w:rPr>
                <w:rFonts w:ascii="Times New Roman" w:hAnsi="Times New Roman" w:cs="Times New Roman"/>
                <w:sz w:val="24"/>
                <w:szCs w:val="24"/>
              </w:rPr>
              <w:t xml:space="preserve"> of the </w:t>
            </w:r>
            <w:r w:rsidR="008F3B05">
              <w:rPr>
                <w:rFonts w:ascii="Times New Roman" w:hAnsi="Times New Roman" w:cs="Times New Roman"/>
                <w:sz w:val="24"/>
                <w:szCs w:val="24"/>
              </w:rPr>
              <w:t xml:space="preserve">2021 </w:t>
            </w:r>
            <w:r w:rsidR="00771DF1">
              <w:rPr>
                <w:rFonts w:ascii="Times New Roman" w:hAnsi="Times New Roman" w:cs="Times New Roman"/>
                <w:sz w:val="24"/>
                <w:szCs w:val="24"/>
              </w:rPr>
              <w:t>Bill</w:t>
            </w:r>
            <w:r w:rsidRPr="0068666F">
              <w:rPr>
                <w:rFonts w:ascii="Times New Roman" w:hAnsi="Times New Roman" w:cs="Times New Roman"/>
                <w:sz w:val="24"/>
                <w:szCs w:val="24"/>
              </w:rPr>
              <w:t xml:space="preserve"> with </w:t>
            </w:r>
            <w:r w:rsidR="008F3B05">
              <w:rPr>
                <w:rFonts w:ascii="Times New Roman" w:hAnsi="Times New Roman" w:cs="Times New Roman"/>
                <w:sz w:val="24"/>
                <w:szCs w:val="24"/>
              </w:rPr>
              <w:t>7</w:t>
            </w:r>
            <w:r w:rsidRPr="0068666F">
              <w:rPr>
                <w:rFonts w:ascii="Times New Roman" w:hAnsi="Times New Roman" w:cs="Times New Roman"/>
                <w:sz w:val="24"/>
                <w:szCs w:val="24"/>
              </w:rPr>
              <w:t xml:space="preserve"> sections has been merged into part </w:t>
            </w:r>
            <w:r w:rsidR="008F3B05">
              <w:rPr>
                <w:rFonts w:ascii="Times New Roman" w:hAnsi="Times New Roman" w:cs="Times New Roman"/>
                <w:sz w:val="24"/>
                <w:szCs w:val="24"/>
              </w:rPr>
              <w:t>II</w:t>
            </w:r>
            <w:r w:rsidRPr="0068666F">
              <w:rPr>
                <w:rFonts w:ascii="Times New Roman" w:hAnsi="Times New Roman" w:cs="Times New Roman"/>
                <w:sz w:val="24"/>
                <w:szCs w:val="24"/>
              </w:rPr>
              <w:t xml:space="preserve"> and </w:t>
            </w:r>
            <w:r w:rsidR="008F3B05">
              <w:rPr>
                <w:rFonts w:ascii="Times New Roman" w:hAnsi="Times New Roman" w:cs="Times New Roman"/>
                <w:sz w:val="24"/>
                <w:szCs w:val="24"/>
              </w:rPr>
              <w:t>part III</w:t>
            </w:r>
            <w:r w:rsidRPr="0068666F">
              <w:rPr>
                <w:rFonts w:ascii="Times New Roman" w:hAnsi="Times New Roman" w:cs="Times New Roman"/>
                <w:sz w:val="24"/>
                <w:szCs w:val="24"/>
              </w:rPr>
              <w:t xml:space="preserve"> of the draft </w:t>
            </w:r>
            <w:r w:rsidR="00771DF1">
              <w:rPr>
                <w:rFonts w:ascii="Times New Roman" w:hAnsi="Times New Roman" w:cs="Times New Roman"/>
                <w:sz w:val="24"/>
                <w:szCs w:val="24"/>
              </w:rPr>
              <w:t>Bill</w:t>
            </w:r>
            <w:r w:rsidRPr="0068666F">
              <w:rPr>
                <w:rFonts w:ascii="Times New Roman" w:hAnsi="Times New Roman" w:cs="Times New Roman"/>
                <w:sz w:val="24"/>
                <w:szCs w:val="24"/>
              </w:rPr>
              <w:t xml:space="preserve"> as a result of </w:t>
            </w:r>
            <w:r w:rsidR="00FB0F62">
              <w:rPr>
                <w:rFonts w:ascii="Times New Roman" w:hAnsi="Times New Roman" w:cs="Times New Roman"/>
                <w:sz w:val="24"/>
                <w:szCs w:val="24"/>
              </w:rPr>
              <w:t xml:space="preserve">the </w:t>
            </w:r>
            <w:r w:rsidRPr="0068666F">
              <w:rPr>
                <w:rFonts w:ascii="Times New Roman" w:hAnsi="Times New Roman" w:cs="Times New Roman"/>
                <w:sz w:val="24"/>
                <w:szCs w:val="24"/>
              </w:rPr>
              <w:t>domestication of the AU Model Law template</w:t>
            </w:r>
            <w:r w:rsidR="008F3B05">
              <w:rPr>
                <w:rFonts w:ascii="Times New Roman" w:hAnsi="Times New Roman" w:cs="Times New Roman"/>
                <w:sz w:val="24"/>
                <w:szCs w:val="24"/>
              </w:rPr>
              <w:t>.</w:t>
            </w:r>
          </w:p>
          <w:p w14:paraId="75D9C1E9" w14:textId="77777777" w:rsidR="0003701E" w:rsidRDefault="0003701E" w:rsidP="00771DF1">
            <w:pPr>
              <w:spacing w:after="0" w:line="240" w:lineRule="auto"/>
              <w:jc w:val="both"/>
              <w:rPr>
                <w:rFonts w:ascii="Times New Roman" w:hAnsi="Times New Roman" w:cs="Times New Roman"/>
                <w:sz w:val="24"/>
                <w:szCs w:val="24"/>
              </w:rPr>
            </w:pPr>
          </w:p>
          <w:p w14:paraId="5898C52C" w14:textId="5E10EFBC" w:rsidR="008F3B05" w:rsidRPr="008F3B05" w:rsidRDefault="008F3B05" w:rsidP="00771DF1">
            <w:pPr>
              <w:spacing w:after="0" w:line="240" w:lineRule="auto"/>
              <w:jc w:val="both"/>
              <w:rPr>
                <w:rFonts w:ascii="Times New Roman" w:hAnsi="Times New Roman" w:cs="Times New Roman"/>
                <w:sz w:val="24"/>
                <w:szCs w:val="24"/>
              </w:rPr>
            </w:pPr>
            <w:r w:rsidRPr="008F3B05">
              <w:rPr>
                <w:rFonts w:ascii="Times New Roman" w:hAnsi="Times New Roman" w:cs="Times New Roman"/>
                <w:sz w:val="24"/>
                <w:szCs w:val="24"/>
              </w:rPr>
              <w:t xml:space="preserve">Section 24 of the </w:t>
            </w:r>
            <w:r w:rsidR="0003701E">
              <w:rPr>
                <w:rFonts w:ascii="Times New Roman" w:hAnsi="Times New Roman" w:cs="Times New Roman"/>
                <w:sz w:val="24"/>
                <w:szCs w:val="24"/>
              </w:rPr>
              <w:t xml:space="preserve">2023 </w:t>
            </w:r>
            <w:r w:rsidR="00771DF1">
              <w:rPr>
                <w:rFonts w:ascii="Times New Roman" w:hAnsi="Times New Roman" w:cs="Times New Roman"/>
                <w:sz w:val="24"/>
                <w:szCs w:val="24"/>
              </w:rPr>
              <w:t>Bill</w:t>
            </w:r>
            <w:r w:rsidRPr="008F3B05">
              <w:rPr>
                <w:rFonts w:ascii="Times New Roman" w:hAnsi="Times New Roman" w:cs="Times New Roman"/>
                <w:sz w:val="24"/>
                <w:szCs w:val="24"/>
              </w:rPr>
              <w:t xml:space="preserve"> introduces the establishment of Technical Committees or Sub-Committees responsible for advising the Chief Executive Officer on matters related to the Authority’s functions under this Act.</w:t>
            </w:r>
          </w:p>
          <w:p w14:paraId="77D0FEC6" w14:textId="77777777" w:rsidR="008F3B05" w:rsidRPr="008F3B05" w:rsidRDefault="008F3B05" w:rsidP="00771DF1">
            <w:pPr>
              <w:spacing w:after="0" w:line="240" w:lineRule="auto"/>
              <w:jc w:val="both"/>
              <w:rPr>
                <w:rFonts w:ascii="Times New Roman" w:hAnsi="Times New Roman" w:cs="Times New Roman"/>
                <w:sz w:val="24"/>
                <w:szCs w:val="24"/>
              </w:rPr>
            </w:pPr>
          </w:p>
          <w:p w14:paraId="27CAF14F" w14:textId="77777777" w:rsidR="008F3B05" w:rsidRPr="008F3B05" w:rsidRDefault="008F3B05" w:rsidP="00771DF1">
            <w:pPr>
              <w:spacing w:after="0" w:line="240" w:lineRule="auto"/>
              <w:jc w:val="both"/>
              <w:rPr>
                <w:rFonts w:ascii="Times New Roman" w:hAnsi="Times New Roman" w:cs="Times New Roman"/>
                <w:sz w:val="24"/>
                <w:szCs w:val="24"/>
              </w:rPr>
            </w:pPr>
            <w:r w:rsidRPr="008F3B05">
              <w:rPr>
                <w:rFonts w:ascii="Times New Roman" w:hAnsi="Times New Roman" w:cs="Times New Roman"/>
                <w:sz w:val="24"/>
                <w:szCs w:val="24"/>
              </w:rPr>
              <w:t>Section 30 introduces a provision to allow Members to resign from their Board membership by giving one month notice, in writing, to the Minister.</w:t>
            </w:r>
          </w:p>
          <w:p w14:paraId="2F983573" w14:textId="77777777" w:rsidR="008F3B05" w:rsidRPr="008F3B05" w:rsidRDefault="008F3B05" w:rsidP="00771DF1">
            <w:pPr>
              <w:spacing w:after="0" w:line="240" w:lineRule="auto"/>
              <w:jc w:val="both"/>
              <w:rPr>
                <w:rFonts w:ascii="Times New Roman" w:hAnsi="Times New Roman" w:cs="Times New Roman"/>
                <w:sz w:val="24"/>
                <w:szCs w:val="24"/>
              </w:rPr>
            </w:pPr>
          </w:p>
          <w:p w14:paraId="7D4736C5" w14:textId="77777777" w:rsidR="008F3B05" w:rsidRPr="008F3B05" w:rsidRDefault="008F3B05" w:rsidP="00771DF1">
            <w:pPr>
              <w:spacing w:after="0" w:line="240" w:lineRule="auto"/>
              <w:jc w:val="both"/>
              <w:rPr>
                <w:rFonts w:ascii="Times New Roman" w:hAnsi="Times New Roman" w:cs="Times New Roman"/>
                <w:sz w:val="24"/>
                <w:szCs w:val="24"/>
              </w:rPr>
            </w:pPr>
            <w:r w:rsidRPr="008F3B05">
              <w:rPr>
                <w:rFonts w:ascii="Times New Roman" w:hAnsi="Times New Roman" w:cs="Times New Roman"/>
                <w:sz w:val="24"/>
                <w:szCs w:val="24"/>
              </w:rPr>
              <w:t>Section 32 on “remuneration and allowances” has been re-worded to include Members who are public officers, who were previously excluded.</w:t>
            </w:r>
          </w:p>
          <w:p w14:paraId="300D1409" w14:textId="77777777" w:rsidR="008F3B05" w:rsidRPr="008F3B05" w:rsidRDefault="008F3B05" w:rsidP="00771DF1">
            <w:pPr>
              <w:spacing w:after="0" w:line="240" w:lineRule="auto"/>
              <w:jc w:val="both"/>
              <w:rPr>
                <w:rFonts w:ascii="Times New Roman" w:hAnsi="Times New Roman" w:cs="Times New Roman"/>
                <w:sz w:val="24"/>
                <w:szCs w:val="24"/>
              </w:rPr>
            </w:pPr>
          </w:p>
          <w:p w14:paraId="00C6697A" w14:textId="77777777" w:rsidR="008F3B05" w:rsidRPr="008F3B05" w:rsidRDefault="008F3B05" w:rsidP="00771DF1">
            <w:pPr>
              <w:spacing w:after="0" w:line="240" w:lineRule="auto"/>
              <w:jc w:val="both"/>
              <w:rPr>
                <w:rFonts w:ascii="Times New Roman" w:hAnsi="Times New Roman" w:cs="Times New Roman"/>
                <w:sz w:val="24"/>
                <w:szCs w:val="24"/>
              </w:rPr>
            </w:pPr>
            <w:r w:rsidRPr="008F3B05">
              <w:rPr>
                <w:rFonts w:ascii="Times New Roman" w:hAnsi="Times New Roman" w:cs="Times New Roman"/>
                <w:sz w:val="24"/>
                <w:szCs w:val="24"/>
              </w:rPr>
              <w:t>Section 33 introduces virtual meetings of the Board.</w:t>
            </w:r>
          </w:p>
          <w:p w14:paraId="56C91661" w14:textId="77777777" w:rsidR="008F3B05" w:rsidRPr="008F3B05" w:rsidRDefault="008F3B05" w:rsidP="00771DF1">
            <w:pPr>
              <w:spacing w:after="0" w:line="240" w:lineRule="auto"/>
              <w:jc w:val="both"/>
              <w:rPr>
                <w:rFonts w:ascii="Times New Roman" w:hAnsi="Times New Roman" w:cs="Times New Roman"/>
                <w:sz w:val="24"/>
                <w:szCs w:val="24"/>
              </w:rPr>
            </w:pPr>
          </w:p>
          <w:p w14:paraId="7B6C75C1" w14:textId="77777777" w:rsidR="008F3B05" w:rsidRPr="008F3B05" w:rsidRDefault="008F3B05" w:rsidP="00771DF1">
            <w:pPr>
              <w:spacing w:after="0" w:line="240" w:lineRule="auto"/>
              <w:jc w:val="both"/>
              <w:rPr>
                <w:rFonts w:ascii="Times New Roman" w:hAnsi="Times New Roman" w:cs="Times New Roman"/>
                <w:sz w:val="24"/>
                <w:szCs w:val="24"/>
              </w:rPr>
            </w:pPr>
            <w:r w:rsidRPr="008F3B05">
              <w:rPr>
                <w:rFonts w:ascii="Times New Roman" w:hAnsi="Times New Roman" w:cs="Times New Roman"/>
                <w:sz w:val="24"/>
                <w:szCs w:val="24"/>
              </w:rPr>
              <w:t xml:space="preserve">The provisions on “confidentiality” have been extended to any other person assisting the Board, committee or sub-committee, to also observe and preserve the confidentiality of all matters coming before the Board, committee or sub-committee. This obligation extended beyond the termination of their terms of office or their mandate. </w:t>
            </w:r>
          </w:p>
          <w:p w14:paraId="0AEE75B6" w14:textId="77777777" w:rsidR="008F3B05" w:rsidRPr="008F3B05" w:rsidRDefault="008F3B05" w:rsidP="00771DF1">
            <w:pPr>
              <w:spacing w:after="0" w:line="240" w:lineRule="auto"/>
              <w:jc w:val="both"/>
              <w:rPr>
                <w:rFonts w:ascii="Times New Roman" w:hAnsi="Times New Roman" w:cs="Times New Roman"/>
                <w:sz w:val="24"/>
                <w:szCs w:val="24"/>
              </w:rPr>
            </w:pPr>
          </w:p>
          <w:p w14:paraId="17A926EF" w14:textId="77777777" w:rsidR="008F3B05" w:rsidRDefault="008F3B05" w:rsidP="00771DF1">
            <w:pPr>
              <w:spacing w:after="0" w:line="240" w:lineRule="auto"/>
              <w:jc w:val="both"/>
              <w:rPr>
                <w:rFonts w:ascii="Times New Roman" w:hAnsi="Times New Roman" w:cs="Times New Roman"/>
                <w:sz w:val="24"/>
                <w:szCs w:val="24"/>
              </w:rPr>
            </w:pPr>
            <w:r w:rsidRPr="008F3B05">
              <w:rPr>
                <w:rFonts w:ascii="Times New Roman" w:hAnsi="Times New Roman" w:cs="Times New Roman"/>
                <w:sz w:val="24"/>
                <w:szCs w:val="24"/>
              </w:rPr>
              <w:t xml:space="preserve">The provision also prevents Members of the Board, committee or sub-committee, Secretary of the Board, or a person co-opted by the Board from using information acquired by them, by virtue of their </w:t>
            </w:r>
            <w:r w:rsidRPr="008F3B05">
              <w:rPr>
                <w:rFonts w:ascii="Times New Roman" w:hAnsi="Times New Roman" w:cs="Times New Roman"/>
                <w:sz w:val="24"/>
                <w:szCs w:val="24"/>
              </w:rPr>
              <w:lastRenderedPageBreak/>
              <w:t>association with the Board, committee or sub-committee for their personal advantage for a period of two years after leaving office.</w:t>
            </w:r>
          </w:p>
          <w:p w14:paraId="56513AAE" w14:textId="79267FAF" w:rsidR="008F3B05" w:rsidRPr="0068666F" w:rsidRDefault="008F3B05" w:rsidP="00771DF1">
            <w:pPr>
              <w:spacing w:after="0" w:line="240" w:lineRule="auto"/>
              <w:jc w:val="both"/>
              <w:rPr>
                <w:rFonts w:ascii="Times New Roman" w:hAnsi="Times New Roman" w:cs="Times New Roman"/>
                <w:sz w:val="24"/>
                <w:szCs w:val="24"/>
              </w:rPr>
            </w:pPr>
          </w:p>
        </w:tc>
      </w:tr>
      <w:tr w:rsidR="006978F5" w:rsidRPr="0068666F" w14:paraId="2639DFD5" w14:textId="77777777" w:rsidTr="00500869">
        <w:tc>
          <w:tcPr>
            <w:tcW w:w="1057" w:type="dxa"/>
          </w:tcPr>
          <w:p w14:paraId="438C00CD" w14:textId="77777777" w:rsidR="007101DA" w:rsidRPr="0068666F" w:rsidRDefault="00AD1A03">
            <w:pPr>
              <w:spacing w:after="0" w:line="240" w:lineRule="auto"/>
              <w:jc w:val="center"/>
              <w:rPr>
                <w:rFonts w:ascii="Times New Roman" w:hAnsi="Times New Roman" w:cs="Times New Roman"/>
                <w:sz w:val="24"/>
                <w:szCs w:val="24"/>
              </w:rPr>
            </w:pPr>
            <w:r w:rsidRPr="0068666F">
              <w:rPr>
                <w:rFonts w:ascii="Times New Roman" w:hAnsi="Times New Roman" w:cs="Times New Roman"/>
                <w:sz w:val="24"/>
                <w:szCs w:val="24"/>
              </w:rPr>
              <w:lastRenderedPageBreak/>
              <w:t>4</w:t>
            </w:r>
          </w:p>
        </w:tc>
        <w:tc>
          <w:tcPr>
            <w:tcW w:w="2642" w:type="dxa"/>
          </w:tcPr>
          <w:p w14:paraId="6D077F81" w14:textId="4A046A54" w:rsidR="007101DA" w:rsidRPr="0068666F" w:rsidRDefault="008F3B05">
            <w:pPr>
              <w:spacing w:after="0" w:line="240" w:lineRule="auto"/>
              <w:rPr>
                <w:rFonts w:ascii="Times New Roman" w:hAnsi="Times New Roman" w:cs="Times New Roman"/>
                <w:sz w:val="24"/>
                <w:szCs w:val="24"/>
              </w:rPr>
            </w:pPr>
            <w:r>
              <w:rPr>
                <w:rFonts w:ascii="Times New Roman" w:hAnsi="Times New Roman" w:cs="Times New Roman"/>
                <w:sz w:val="24"/>
                <w:szCs w:val="24"/>
              </w:rPr>
              <w:t>Part VI – Financial Provisions</w:t>
            </w:r>
          </w:p>
        </w:tc>
        <w:tc>
          <w:tcPr>
            <w:tcW w:w="1128" w:type="dxa"/>
          </w:tcPr>
          <w:p w14:paraId="53B35932" w14:textId="09E6559E" w:rsidR="007101DA" w:rsidRPr="0068666F" w:rsidRDefault="0003701E">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AD1A03" w:rsidRPr="0068666F">
              <w:rPr>
                <w:rFonts w:ascii="Times New Roman" w:hAnsi="Times New Roman" w:cs="Times New Roman"/>
                <w:sz w:val="24"/>
                <w:szCs w:val="24"/>
              </w:rPr>
              <w:t xml:space="preserve"> sections</w:t>
            </w:r>
          </w:p>
        </w:tc>
        <w:tc>
          <w:tcPr>
            <w:tcW w:w="2245" w:type="dxa"/>
          </w:tcPr>
          <w:p w14:paraId="2271AB35" w14:textId="7718998C" w:rsidR="007101DA" w:rsidRPr="0068666F" w:rsidRDefault="00AD1A03">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t xml:space="preserve"> </w:t>
            </w:r>
            <w:r w:rsidR="0003701E">
              <w:rPr>
                <w:rFonts w:ascii="Times New Roman" w:hAnsi="Times New Roman" w:cs="Times New Roman"/>
                <w:sz w:val="24"/>
                <w:szCs w:val="24"/>
              </w:rPr>
              <w:t xml:space="preserve">Part </w:t>
            </w:r>
            <w:r w:rsidR="00097395">
              <w:rPr>
                <w:rFonts w:ascii="Times New Roman" w:hAnsi="Times New Roman" w:cs="Times New Roman"/>
                <w:sz w:val="24"/>
                <w:szCs w:val="24"/>
              </w:rPr>
              <w:t>I</w:t>
            </w:r>
            <w:r w:rsidR="0003701E">
              <w:rPr>
                <w:rFonts w:ascii="Times New Roman" w:hAnsi="Times New Roman" w:cs="Times New Roman"/>
                <w:sz w:val="24"/>
                <w:szCs w:val="24"/>
              </w:rPr>
              <w:t xml:space="preserve">V – </w:t>
            </w:r>
            <w:r w:rsidRPr="0068666F">
              <w:rPr>
                <w:rFonts w:ascii="Times New Roman" w:hAnsi="Times New Roman" w:cs="Times New Roman"/>
                <w:sz w:val="24"/>
                <w:szCs w:val="24"/>
              </w:rPr>
              <w:t>Financial Provisions</w:t>
            </w:r>
          </w:p>
        </w:tc>
        <w:tc>
          <w:tcPr>
            <w:tcW w:w="1129" w:type="dxa"/>
          </w:tcPr>
          <w:p w14:paraId="7DC1D423" w14:textId="77777777" w:rsidR="007101DA" w:rsidRPr="0068666F" w:rsidRDefault="00AD1A03">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t>9 sections</w:t>
            </w:r>
          </w:p>
        </w:tc>
        <w:tc>
          <w:tcPr>
            <w:tcW w:w="5374" w:type="dxa"/>
          </w:tcPr>
          <w:p w14:paraId="2CDB0630" w14:textId="1137A58D" w:rsidR="007101DA" w:rsidRDefault="00097395"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AD1A03" w:rsidRPr="0068666F">
              <w:rPr>
                <w:rFonts w:ascii="Times New Roman" w:hAnsi="Times New Roman" w:cs="Times New Roman"/>
                <w:sz w:val="24"/>
                <w:szCs w:val="24"/>
              </w:rPr>
              <w:t xml:space="preserve">he draft </w:t>
            </w:r>
            <w:r>
              <w:rPr>
                <w:rFonts w:ascii="Times New Roman" w:hAnsi="Times New Roman" w:cs="Times New Roman"/>
                <w:sz w:val="24"/>
                <w:szCs w:val="24"/>
              </w:rPr>
              <w:t xml:space="preserve">2023 </w:t>
            </w:r>
            <w:r w:rsidR="00771DF1">
              <w:rPr>
                <w:rFonts w:ascii="Times New Roman" w:hAnsi="Times New Roman" w:cs="Times New Roman"/>
                <w:sz w:val="24"/>
                <w:szCs w:val="24"/>
              </w:rPr>
              <w:t>Bill</w:t>
            </w:r>
            <w:r w:rsidR="00AD1A03" w:rsidRPr="0068666F">
              <w:rPr>
                <w:rFonts w:ascii="Times New Roman" w:hAnsi="Times New Roman" w:cs="Times New Roman"/>
                <w:sz w:val="24"/>
                <w:szCs w:val="24"/>
              </w:rPr>
              <w:t xml:space="preserve"> has </w:t>
            </w:r>
            <w:r>
              <w:rPr>
                <w:rFonts w:ascii="Times New Roman" w:hAnsi="Times New Roman" w:cs="Times New Roman"/>
                <w:sz w:val="24"/>
                <w:szCs w:val="24"/>
              </w:rPr>
              <w:t xml:space="preserve">been </w:t>
            </w:r>
            <w:r w:rsidR="00AD1A03" w:rsidRPr="0068666F">
              <w:rPr>
                <w:rFonts w:ascii="Times New Roman" w:hAnsi="Times New Roman" w:cs="Times New Roman"/>
                <w:sz w:val="24"/>
                <w:szCs w:val="24"/>
              </w:rPr>
              <w:t xml:space="preserve">expanded to 9 sections instead of 4 under the </w:t>
            </w:r>
            <w:r>
              <w:rPr>
                <w:rFonts w:ascii="Times New Roman" w:hAnsi="Times New Roman" w:cs="Times New Roman"/>
                <w:sz w:val="24"/>
                <w:szCs w:val="24"/>
              </w:rPr>
              <w:t xml:space="preserve">2021 </w:t>
            </w:r>
            <w:r w:rsidR="00771DF1">
              <w:rPr>
                <w:rFonts w:ascii="Times New Roman" w:hAnsi="Times New Roman" w:cs="Times New Roman"/>
                <w:sz w:val="24"/>
                <w:szCs w:val="24"/>
              </w:rPr>
              <w:t>Bill</w:t>
            </w:r>
            <w:r w:rsidR="00AD1A03" w:rsidRPr="0068666F">
              <w:rPr>
                <w:rFonts w:ascii="Times New Roman" w:hAnsi="Times New Roman" w:cs="Times New Roman"/>
                <w:sz w:val="24"/>
                <w:szCs w:val="24"/>
              </w:rPr>
              <w:t xml:space="preserve"> </w:t>
            </w:r>
            <w:r>
              <w:rPr>
                <w:rFonts w:ascii="Times New Roman" w:hAnsi="Times New Roman" w:cs="Times New Roman"/>
                <w:sz w:val="24"/>
                <w:szCs w:val="24"/>
              </w:rPr>
              <w:t>for</w:t>
            </w:r>
            <w:r w:rsidR="00AD1A03" w:rsidRPr="0068666F">
              <w:rPr>
                <w:rFonts w:ascii="Times New Roman" w:hAnsi="Times New Roman" w:cs="Times New Roman"/>
                <w:sz w:val="24"/>
                <w:szCs w:val="24"/>
              </w:rPr>
              <w:t xml:space="preserve"> ease </w:t>
            </w:r>
            <w:r>
              <w:rPr>
                <w:rFonts w:ascii="Times New Roman" w:hAnsi="Times New Roman" w:cs="Times New Roman"/>
                <w:sz w:val="24"/>
                <w:szCs w:val="24"/>
              </w:rPr>
              <w:t>of</w:t>
            </w:r>
            <w:r w:rsidR="00AD1A03" w:rsidRPr="0068666F">
              <w:rPr>
                <w:rFonts w:ascii="Times New Roman" w:hAnsi="Times New Roman" w:cs="Times New Roman"/>
                <w:sz w:val="24"/>
                <w:szCs w:val="24"/>
              </w:rPr>
              <w:t xml:space="preserve"> reference. Financial Provisions under the new </w:t>
            </w:r>
            <w:r w:rsidR="00771DF1">
              <w:rPr>
                <w:rFonts w:ascii="Times New Roman" w:hAnsi="Times New Roman" w:cs="Times New Roman"/>
                <w:sz w:val="24"/>
                <w:szCs w:val="24"/>
              </w:rPr>
              <w:t>Bill</w:t>
            </w:r>
            <w:r w:rsidR="00AD1A03" w:rsidRPr="0068666F">
              <w:rPr>
                <w:rFonts w:ascii="Times New Roman" w:hAnsi="Times New Roman" w:cs="Times New Roman"/>
                <w:sz w:val="24"/>
                <w:szCs w:val="24"/>
              </w:rPr>
              <w:t xml:space="preserve"> have been</w:t>
            </w:r>
            <w:r w:rsidR="00947B30">
              <w:rPr>
                <w:rFonts w:ascii="Times New Roman" w:hAnsi="Times New Roman" w:cs="Times New Roman"/>
                <w:sz w:val="24"/>
                <w:szCs w:val="24"/>
              </w:rPr>
              <w:t xml:space="preserve"> </w:t>
            </w:r>
            <w:r w:rsidR="00AD1A03" w:rsidRPr="0068666F">
              <w:rPr>
                <w:rFonts w:ascii="Times New Roman" w:hAnsi="Times New Roman" w:cs="Times New Roman"/>
                <w:sz w:val="24"/>
                <w:szCs w:val="24"/>
              </w:rPr>
              <w:t>re-arranged to be part 4</w:t>
            </w:r>
            <w:r w:rsidR="00947B30">
              <w:rPr>
                <w:rFonts w:ascii="Times New Roman" w:hAnsi="Times New Roman" w:cs="Times New Roman"/>
                <w:sz w:val="24"/>
                <w:szCs w:val="24"/>
              </w:rPr>
              <w:t>.</w:t>
            </w:r>
          </w:p>
          <w:p w14:paraId="0F2165E5" w14:textId="77777777" w:rsidR="00947B30" w:rsidRDefault="00947B30" w:rsidP="00771DF1">
            <w:pPr>
              <w:spacing w:after="0" w:line="240" w:lineRule="auto"/>
              <w:jc w:val="both"/>
              <w:rPr>
                <w:rFonts w:ascii="Times New Roman" w:hAnsi="Times New Roman" w:cs="Times New Roman"/>
                <w:sz w:val="24"/>
                <w:szCs w:val="24"/>
              </w:rPr>
            </w:pPr>
          </w:p>
          <w:p w14:paraId="5C3FB466" w14:textId="2F1AE4D5" w:rsidR="00947B30" w:rsidRDefault="00BD4A9F"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draft </w:t>
            </w:r>
            <w:r w:rsidR="00097395">
              <w:rPr>
                <w:rFonts w:ascii="Times New Roman" w:hAnsi="Times New Roman" w:cs="Times New Roman"/>
                <w:sz w:val="24"/>
                <w:szCs w:val="24"/>
              </w:rPr>
              <w:t xml:space="preserve">2023 </w:t>
            </w:r>
            <w:r w:rsidR="00771DF1">
              <w:rPr>
                <w:rFonts w:ascii="Times New Roman" w:hAnsi="Times New Roman" w:cs="Times New Roman"/>
                <w:sz w:val="24"/>
                <w:szCs w:val="24"/>
              </w:rPr>
              <w:t>Bill</w:t>
            </w:r>
            <w:r>
              <w:rPr>
                <w:rFonts w:ascii="Times New Roman" w:hAnsi="Times New Roman" w:cs="Times New Roman"/>
                <w:sz w:val="24"/>
                <w:szCs w:val="24"/>
              </w:rPr>
              <w:t xml:space="preserve"> introduces a new section</w:t>
            </w:r>
            <w:r w:rsidR="001C18A4">
              <w:rPr>
                <w:rFonts w:ascii="Times New Roman" w:hAnsi="Times New Roman" w:cs="Times New Roman"/>
                <w:sz w:val="24"/>
                <w:szCs w:val="24"/>
              </w:rPr>
              <w:t xml:space="preserve"> 33, exempting the Authority from </w:t>
            </w:r>
            <w:r w:rsidR="005C3D77" w:rsidRPr="005C3D77">
              <w:rPr>
                <w:rFonts w:ascii="Times New Roman" w:hAnsi="Times New Roman" w:cs="Times New Roman"/>
                <w:sz w:val="24"/>
                <w:szCs w:val="24"/>
              </w:rPr>
              <w:t>stamp duty or any tax</w:t>
            </w:r>
            <w:r w:rsidR="00BC6E49">
              <w:rPr>
                <w:rFonts w:ascii="Times New Roman" w:hAnsi="Times New Roman" w:cs="Times New Roman"/>
                <w:sz w:val="24"/>
                <w:szCs w:val="24"/>
              </w:rPr>
              <w:t>.</w:t>
            </w:r>
          </w:p>
          <w:p w14:paraId="3012B299" w14:textId="77777777" w:rsidR="00D72670" w:rsidRDefault="00D72670" w:rsidP="00771DF1">
            <w:pPr>
              <w:spacing w:after="0" w:line="240" w:lineRule="auto"/>
              <w:jc w:val="both"/>
              <w:rPr>
                <w:rFonts w:ascii="Times New Roman" w:hAnsi="Times New Roman" w:cs="Times New Roman"/>
                <w:sz w:val="24"/>
                <w:szCs w:val="24"/>
              </w:rPr>
            </w:pPr>
          </w:p>
          <w:p w14:paraId="1C79BF0D" w14:textId="0F7B4860" w:rsidR="00D72670" w:rsidRDefault="00395D43"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014B36">
              <w:rPr>
                <w:rFonts w:ascii="Times New Roman" w:hAnsi="Times New Roman" w:cs="Times New Roman"/>
                <w:sz w:val="24"/>
                <w:szCs w:val="24"/>
              </w:rPr>
              <w:t xml:space="preserve">draft </w:t>
            </w:r>
            <w:r w:rsidR="00771DF1">
              <w:rPr>
                <w:rFonts w:ascii="Times New Roman" w:hAnsi="Times New Roman" w:cs="Times New Roman"/>
                <w:sz w:val="24"/>
                <w:szCs w:val="24"/>
              </w:rPr>
              <w:t>Bill</w:t>
            </w:r>
            <w:r w:rsidR="00014B36">
              <w:rPr>
                <w:rFonts w:ascii="Times New Roman" w:hAnsi="Times New Roman" w:cs="Times New Roman"/>
                <w:sz w:val="24"/>
                <w:szCs w:val="24"/>
              </w:rPr>
              <w:t xml:space="preserve"> </w:t>
            </w:r>
            <w:r>
              <w:rPr>
                <w:rFonts w:ascii="Times New Roman" w:hAnsi="Times New Roman" w:cs="Times New Roman"/>
                <w:sz w:val="24"/>
                <w:szCs w:val="24"/>
              </w:rPr>
              <w:t xml:space="preserve">further introduces a section </w:t>
            </w:r>
            <w:r w:rsidR="00413EA4">
              <w:rPr>
                <w:rFonts w:ascii="Times New Roman" w:hAnsi="Times New Roman" w:cs="Times New Roman"/>
                <w:sz w:val="24"/>
                <w:szCs w:val="24"/>
              </w:rPr>
              <w:t xml:space="preserve">44 </w:t>
            </w:r>
            <w:r>
              <w:rPr>
                <w:rFonts w:ascii="Times New Roman" w:hAnsi="Times New Roman" w:cs="Times New Roman"/>
                <w:sz w:val="24"/>
                <w:szCs w:val="24"/>
              </w:rPr>
              <w:t xml:space="preserve">on the </w:t>
            </w:r>
            <w:r w:rsidR="00413EA4">
              <w:rPr>
                <w:rFonts w:ascii="Times New Roman" w:hAnsi="Times New Roman" w:cs="Times New Roman"/>
                <w:sz w:val="24"/>
                <w:szCs w:val="24"/>
              </w:rPr>
              <w:t>“</w:t>
            </w:r>
            <w:r>
              <w:rPr>
                <w:rFonts w:ascii="Times New Roman" w:hAnsi="Times New Roman" w:cs="Times New Roman"/>
                <w:sz w:val="24"/>
                <w:szCs w:val="24"/>
              </w:rPr>
              <w:t>fees of the Authority</w:t>
            </w:r>
            <w:r w:rsidR="00413EA4">
              <w:rPr>
                <w:rFonts w:ascii="Times New Roman" w:hAnsi="Times New Roman" w:cs="Times New Roman"/>
                <w:sz w:val="24"/>
                <w:szCs w:val="24"/>
              </w:rPr>
              <w:t>”</w:t>
            </w:r>
            <w:r w:rsidR="00333E21">
              <w:rPr>
                <w:rFonts w:ascii="Times New Roman" w:hAnsi="Times New Roman" w:cs="Times New Roman"/>
                <w:sz w:val="24"/>
                <w:szCs w:val="24"/>
              </w:rPr>
              <w:t xml:space="preserve"> which provision allows the</w:t>
            </w:r>
            <w:r w:rsidR="00765EA3">
              <w:rPr>
                <w:rFonts w:ascii="Times New Roman" w:hAnsi="Times New Roman" w:cs="Times New Roman"/>
                <w:sz w:val="24"/>
                <w:szCs w:val="24"/>
              </w:rPr>
              <w:t xml:space="preserve"> Minister, on the recommendation of the Authority to </w:t>
            </w:r>
            <w:r w:rsidR="00765EA3" w:rsidRPr="00765EA3">
              <w:rPr>
                <w:rFonts w:ascii="Times New Roman" w:hAnsi="Times New Roman" w:cs="Times New Roman"/>
                <w:sz w:val="24"/>
                <w:szCs w:val="24"/>
              </w:rPr>
              <w:t>make regulations for or with respect to the imposition and collection of fees</w:t>
            </w:r>
            <w:r w:rsidR="0092580B">
              <w:rPr>
                <w:rFonts w:ascii="Times New Roman" w:hAnsi="Times New Roman" w:cs="Times New Roman"/>
                <w:sz w:val="24"/>
                <w:szCs w:val="24"/>
              </w:rPr>
              <w:t xml:space="preserve"> and the </w:t>
            </w:r>
            <w:r w:rsidR="00413EA4" w:rsidRPr="00413EA4">
              <w:rPr>
                <w:rFonts w:ascii="Times New Roman" w:hAnsi="Times New Roman" w:cs="Times New Roman"/>
                <w:sz w:val="24"/>
                <w:szCs w:val="24"/>
              </w:rPr>
              <w:t>imposi</w:t>
            </w:r>
            <w:r w:rsidR="00413EA4">
              <w:rPr>
                <w:rFonts w:ascii="Times New Roman" w:hAnsi="Times New Roman" w:cs="Times New Roman"/>
                <w:sz w:val="24"/>
                <w:szCs w:val="24"/>
              </w:rPr>
              <w:t>tion</w:t>
            </w:r>
            <w:r w:rsidR="00413EA4" w:rsidRPr="00413EA4">
              <w:rPr>
                <w:rFonts w:ascii="Times New Roman" w:hAnsi="Times New Roman" w:cs="Times New Roman"/>
                <w:sz w:val="24"/>
                <w:szCs w:val="24"/>
              </w:rPr>
              <w:t xml:space="preserve"> </w:t>
            </w:r>
            <w:r w:rsidR="00413EA4">
              <w:rPr>
                <w:rFonts w:ascii="Times New Roman" w:hAnsi="Times New Roman" w:cs="Times New Roman"/>
                <w:sz w:val="24"/>
                <w:szCs w:val="24"/>
              </w:rPr>
              <w:t xml:space="preserve">of </w:t>
            </w:r>
            <w:r w:rsidR="00413EA4" w:rsidRPr="00413EA4">
              <w:rPr>
                <w:rFonts w:ascii="Times New Roman" w:hAnsi="Times New Roman" w:cs="Times New Roman"/>
                <w:sz w:val="24"/>
                <w:szCs w:val="24"/>
              </w:rPr>
              <w:t xml:space="preserve">interest on unpaid fees, and imposing </w:t>
            </w:r>
            <w:r w:rsidR="000C476B">
              <w:rPr>
                <w:rFonts w:ascii="Times New Roman" w:hAnsi="Times New Roman" w:cs="Times New Roman"/>
                <w:sz w:val="24"/>
                <w:szCs w:val="24"/>
              </w:rPr>
              <w:t xml:space="preserve">of </w:t>
            </w:r>
            <w:r w:rsidR="00413EA4" w:rsidRPr="00413EA4">
              <w:rPr>
                <w:rFonts w:ascii="Times New Roman" w:hAnsi="Times New Roman" w:cs="Times New Roman"/>
                <w:sz w:val="24"/>
                <w:szCs w:val="24"/>
              </w:rPr>
              <w:t>penalty fees for cases where a misstatement or other noncompliance by a regulated entity leads to an under-collection of fees.</w:t>
            </w:r>
          </w:p>
          <w:p w14:paraId="3E730453" w14:textId="77777777" w:rsidR="008F7496" w:rsidRDefault="008F7496" w:rsidP="00771DF1">
            <w:pPr>
              <w:spacing w:after="0" w:line="240" w:lineRule="auto"/>
              <w:jc w:val="both"/>
              <w:rPr>
                <w:rFonts w:ascii="Times New Roman" w:hAnsi="Times New Roman" w:cs="Times New Roman"/>
                <w:sz w:val="24"/>
                <w:szCs w:val="24"/>
              </w:rPr>
            </w:pPr>
          </w:p>
          <w:p w14:paraId="566C71FB" w14:textId="319B7CBD" w:rsidR="00097395" w:rsidRDefault="00097395"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Section 46 has made it mandatory for the Authority to publish its budget in compliance with the WHO GBT requirements.</w:t>
            </w:r>
          </w:p>
          <w:p w14:paraId="52FBE92F" w14:textId="77777777" w:rsidR="00097395" w:rsidRDefault="00097395" w:rsidP="00771DF1">
            <w:pPr>
              <w:spacing w:after="0" w:line="240" w:lineRule="auto"/>
              <w:jc w:val="both"/>
              <w:rPr>
                <w:rFonts w:ascii="Times New Roman" w:hAnsi="Times New Roman" w:cs="Times New Roman"/>
                <w:sz w:val="24"/>
                <w:szCs w:val="24"/>
              </w:rPr>
            </w:pPr>
          </w:p>
          <w:p w14:paraId="4F41F7A8" w14:textId="2EAC3203" w:rsidR="00947B30" w:rsidRDefault="0047561C"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section on the “annual report” has been </w:t>
            </w:r>
            <w:r w:rsidR="0014409B">
              <w:rPr>
                <w:rFonts w:ascii="Times New Roman" w:hAnsi="Times New Roman" w:cs="Times New Roman"/>
                <w:sz w:val="24"/>
                <w:szCs w:val="24"/>
              </w:rPr>
              <w:t xml:space="preserve">extended to </w:t>
            </w:r>
            <w:r w:rsidR="00097395">
              <w:rPr>
                <w:rFonts w:ascii="Times New Roman" w:hAnsi="Times New Roman" w:cs="Times New Roman"/>
                <w:sz w:val="24"/>
                <w:szCs w:val="24"/>
              </w:rPr>
              <w:t xml:space="preserve">also </w:t>
            </w:r>
            <w:r w:rsidR="0014409B">
              <w:rPr>
                <w:rFonts w:ascii="Times New Roman" w:hAnsi="Times New Roman" w:cs="Times New Roman"/>
                <w:sz w:val="24"/>
                <w:szCs w:val="24"/>
              </w:rPr>
              <w:t xml:space="preserve">make it mandatory for the Authority to publish the </w:t>
            </w:r>
            <w:r w:rsidR="00AE70AE">
              <w:rPr>
                <w:rFonts w:ascii="Times New Roman" w:hAnsi="Times New Roman" w:cs="Times New Roman"/>
                <w:sz w:val="24"/>
                <w:szCs w:val="24"/>
              </w:rPr>
              <w:t>annual report in print form or print media.</w:t>
            </w:r>
          </w:p>
          <w:p w14:paraId="782BCB04" w14:textId="77777777" w:rsidR="00947B30" w:rsidRDefault="00947B30" w:rsidP="00771DF1">
            <w:pPr>
              <w:spacing w:after="0" w:line="240" w:lineRule="auto"/>
              <w:jc w:val="both"/>
              <w:rPr>
                <w:rFonts w:ascii="Times New Roman" w:hAnsi="Times New Roman" w:cs="Times New Roman"/>
                <w:sz w:val="24"/>
                <w:szCs w:val="24"/>
              </w:rPr>
            </w:pPr>
          </w:p>
          <w:p w14:paraId="15B811AE" w14:textId="77777777" w:rsidR="00097395" w:rsidRDefault="00097395" w:rsidP="00771DF1">
            <w:pPr>
              <w:spacing w:after="0" w:line="240" w:lineRule="auto"/>
              <w:jc w:val="both"/>
              <w:rPr>
                <w:rFonts w:ascii="Times New Roman" w:hAnsi="Times New Roman" w:cs="Times New Roman"/>
                <w:sz w:val="24"/>
                <w:szCs w:val="24"/>
              </w:rPr>
            </w:pPr>
          </w:p>
          <w:p w14:paraId="0FF43249" w14:textId="28A1604B" w:rsidR="00097395" w:rsidRPr="0068666F" w:rsidRDefault="00097395" w:rsidP="00771DF1">
            <w:pPr>
              <w:spacing w:after="0" w:line="240" w:lineRule="auto"/>
              <w:jc w:val="both"/>
              <w:rPr>
                <w:rFonts w:ascii="Times New Roman" w:hAnsi="Times New Roman" w:cs="Times New Roman"/>
                <w:sz w:val="24"/>
                <w:szCs w:val="24"/>
              </w:rPr>
            </w:pPr>
          </w:p>
        </w:tc>
      </w:tr>
      <w:tr w:rsidR="006978F5" w:rsidRPr="0068666F" w14:paraId="72528805" w14:textId="77777777" w:rsidTr="00500869">
        <w:tc>
          <w:tcPr>
            <w:tcW w:w="1057" w:type="dxa"/>
          </w:tcPr>
          <w:p w14:paraId="154CA288" w14:textId="77777777" w:rsidR="007101DA" w:rsidRPr="0068666F" w:rsidRDefault="00AD1A03">
            <w:pPr>
              <w:spacing w:after="0" w:line="240" w:lineRule="auto"/>
              <w:jc w:val="center"/>
              <w:rPr>
                <w:rFonts w:ascii="Times New Roman" w:hAnsi="Times New Roman" w:cs="Times New Roman"/>
                <w:sz w:val="24"/>
                <w:szCs w:val="24"/>
              </w:rPr>
            </w:pPr>
            <w:r w:rsidRPr="0068666F">
              <w:rPr>
                <w:rFonts w:ascii="Times New Roman" w:hAnsi="Times New Roman" w:cs="Times New Roman"/>
                <w:sz w:val="24"/>
                <w:szCs w:val="24"/>
              </w:rPr>
              <w:lastRenderedPageBreak/>
              <w:t>5</w:t>
            </w:r>
          </w:p>
        </w:tc>
        <w:tc>
          <w:tcPr>
            <w:tcW w:w="2642" w:type="dxa"/>
          </w:tcPr>
          <w:p w14:paraId="3803FF11" w14:textId="52A8A896" w:rsidR="007101DA" w:rsidRPr="0068666F" w:rsidRDefault="0061575F">
            <w:pPr>
              <w:spacing w:after="0" w:line="240" w:lineRule="auto"/>
              <w:rPr>
                <w:rFonts w:ascii="Times New Roman" w:hAnsi="Times New Roman" w:cs="Times New Roman"/>
                <w:sz w:val="24"/>
                <w:szCs w:val="24"/>
              </w:rPr>
            </w:pPr>
            <w:r>
              <w:rPr>
                <w:rFonts w:ascii="Times New Roman" w:hAnsi="Times New Roman" w:cs="Times New Roman"/>
                <w:sz w:val="24"/>
                <w:szCs w:val="24"/>
              </w:rPr>
              <w:t>Part VII – National Quality Control Laboratory</w:t>
            </w:r>
          </w:p>
        </w:tc>
        <w:tc>
          <w:tcPr>
            <w:tcW w:w="1128" w:type="dxa"/>
          </w:tcPr>
          <w:p w14:paraId="0C5D09D8" w14:textId="530A6845" w:rsidR="007101DA" w:rsidRPr="0068666F" w:rsidRDefault="009E3D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AD1A03" w:rsidRPr="0068666F">
              <w:rPr>
                <w:rFonts w:ascii="Times New Roman" w:hAnsi="Times New Roman" w:cs="Times New Roman"/>
                <w:sz w:val="24"/>
                <w:szCs w:val="24"/>
              </w:rPr>
              <w:t>sections</w:t>
            </w:r>
          </w:p>
        </w:tc>
        <w:tc>
          <w:tcPr>
            <w:tcW w:w="2245" w:type="dxa"/>
          </w:tcPr>
          <w:p w14:paraId="684F4EB3" w14:textId="630230BB" w:rsidR="007101DA" w:rsidRPr="0068666F" w:rsidRDefault="009635B6">
            <w:pPr>
              <w:spacing w:after="0" w:line="240" w:lineRule="auto"/>
              <w:rPr>
                <w:rFonts w:ascii="Times New Roman" w:hAnsi="Times New Roman" w:cs="Times New Roman"/>
                <w:sz w:val="24"/>
                <w:szCs w:val="24"/>
              </w:rPr>
            </w:pPr>
            <w:r>
              <w:rPr>
                <w:rFonts w:ascii="Times New Roman" w:hAnsi="Times New Roman" w:cs="Times New Roman"/>
                <w:sz w:val="24"/>
                <w:szCs w:val="24"/>
              </w:rPr>
              <w:t>Part V</w:t>
            </w:r>
            <w:r w:rsidR="0061575F">
              <w:rPr>
                <w:rFonts w:ascii="Times New Roman" w:hAnsi="Times New Roman" w:cs="Times New Roman"/>
                <w:sz w:val="24"/>
                <w:szCs w:val="24"/>
              </w:rPr>
              <w:t xml:space="preserve"> – </w:t>
            </w:r>
            <w:r w:rsidR="00AD1A03" w:rsidRPr="0068666F">
              <w:rPr>
                <w:rFonts w:ascii="Times New Roman" w:hAnsi="Times New Roman" w:cs="Times New Roman"/>
                <w:sz w:val="24"/>
                <w:szCs w:val="24"/>
              </w:rPr>
              <w:t>Quality Control Laboratory</w:t>
            </w:r>
          </w:p>
        </w:tc>
        <w:tc>
          <w:tcPr>
            <w:tcW w:w="1129" w:type="dxa"/>
          </w:tcPr>
          <w:p w14:paraId="458B21D0" w14:textId="77777777" w:rsidR="007101DA" w:rsidRPr="0068666F" w:rsidRDefault="00AD1A03">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t>7 sections</w:t>
            </w:r>
          </w:p>
        </w:tc>
        <w:tc>
          <w:tcPr>
            <w:tcW w:w="5374" w:type="dxa"/>
          </w:tcPr>
          <w:p w14:paraId="1F42C5CC" w14:textId="15C9A831" w:rsidR="007101DA" w:rsidRDefault="00AD1A03" w:rsidP="00771DF1">
            <w:pPr>
              <w:spacing w:after="0" w:line="240" w:lineRule="auto"/>
              <w:jc w:val="both"/>
              <w:rPr>
                <w:rFonts w:ascii="Times New Roman" w:hAnsi="Times New Roman" w:cs="Times New Roman"/>
                <w:sz w:val="24"/>
                <w:szCs w:val="24"/>
              </w:rPr>
            </w:pPr>
            <w:r w:rsidRPr="0068666F">
              <w:rPr>
                <w:rFonts w:ascii="Times New Roman" w:hAnsi="Times New Roman" w:cs="Times New Roman"/>
                <w:sz w:val="24"/>
                <w:szCs w:val="24"/>
              </w:rPr>
              <w:t xml:space="preserve">The AU Model Law template and WHO </w:t>
            </w:r>
            <w:r w:rsidR="00402EB2">
              <w:rPr>
                <w:rFonts w:ascii="Times New Roman" w:hAnsi="Times New Roman" w:cs="Times New Roman"/>
                <w:sz w:val="24"/>
                <w:szCs w:val="24"/>
              </w:rPr>
              <w:t>recommend</w:t>
            </w:r>
            <w:r w:rsidRPr="0068666F">
              <w:rPr>
                <w:rFonts w:ascii="Times New Roman" w:hAnsi="Times New Roman" w:cs="Times New Roman"/>
                <w:sz w:val="24"/>
                <w:szCs w:val="24"/>
              </w:rPr>
              <w:t xml:space="preserve"> </w:t>
            </w:r>
            <w:r w:rsidR="00402EB2">
              <w:rPr>
                <w:rFonts w:ascii="Times New Roman" w:hAnsi="Times New Roman" w:cs="Times New Roman"/>
                <w:sz w:val="24"/>
                <w:szCs w:val="24"/>
              </w:rPr>
              <w:t>having</w:t>
            </w:r>
            <w:r w:rsidRPr="0068666F">
              <w:rPr>
                <w:rFonts w:ascii="Times New Roman" w:hAnsi="Times New Roman" w:cs="Times New Roman"/>
                <w:sz w:val="24"/>
                <w:szCs w:val="24"/>
              </w:rPr>
              <w:t xml:space="preserve"> provisions that establish and facilitate </w:t>
            </w:r>
            <w:r w:rsidR="00402EB2">
              <w:rPr>
                <w:rFonts w:ascii="Times New Roman" w:hAnsi="Times New Roman" w:cs="Times New Roman"/>
                <w:sz w:val="24"/>
                <w:szCs w:val="24"/>
              </w:rPr>
              <w:t xml:space="preserve">the </w:t>
            </w:r>
            <w:r w:rsidRPr="0068666F">
              <w:rPr>
                <w:rFonts w:ascii="Times New Roman" w:hAnsi="Times New Roman" w:cs="Times New Roman"/>
                <w:sz w:val="24"/>
                <w:szCs w:val="24"/>
              </w:rPr>
              <w:t xml:space="preserve">operation of </w:t>
            </w:r>
            <w:r w:rsidR="001D6E4A">
              <w:rPr>
                <w:rFonts w:ascii="Times New Roman" w:hAnsi="Times New Roman" w:cs="Times New Roman"/>
                <w:sz w:val="24"/>
                <w:szCs w:val="24"/>
              </w:rPr>
              <w:t xml:space="preserve">the </w:t>
            </w:r>
            <w:r w:rsidRPr="0068666F">
              <w:rPr>
                <w:rFonts w:ascii="Times New Roman" w:hAnsi="Times New Roman" w:cs="Times New Roman"/>
                <w:sz w:val="24"/>
                <w:szCs w:val="24"/>
              </w:rPr>
              <w:t xml:space="preserve">Quality Control Laboratory. </w:t>
            </w:r>
          </w:p>
          <w:p w14:paraId="3BE51CE7" w14:textId="77777777" w:rsidR="001D6E4A" w:rsidRDefault="001D6E4A" w:rsidP="00771DF1">
            <w:pPr>
              <w:spacing w:after="0" w:line="240" w:lineRule="auto"/>
              <w:jc w:val="both"/>
              <w:rPr>
                <w:rFonts w:ascii="Times New Roman" w:hAnsi="Times New Roman" w:cs="Times New Roman"/>
                <w:sz w:val="24"/>
                <w:szCs w:val="24"/>
              </w:rPr>
            </w:pPr>
          </w:p>
          <w:p w14:paraId="46A1A1DE" w14:textId="5F4DDBAA" w:rsidR="00C53C5B" w:rsidRDefault="001D6E4A" w:rsidP="00771DF1">
            <w:pPr>
              <w:spacing w:after="0" w:line="240" w:lineRule="auto"/>
              <w:jc w:val="both"/>
              <w:rPr>
                <w:rFonts w:ascii="Times New Roman" w:hAnsi="Times New Roman" w:cs="Times New Roman"/>
                <w:sz w:val="24"/>
                <w:szCs w:val="24"/>
              </w:rPr>
            </w:pPr>
            <w:r w:rsidRPr="0068666F">
              <w:rPr>
                <w:rFonts w:ascii="Times New Roman" w:hAnsi="Times New Roman" w:cs="Times New Roman"/>
                <w:sz w:val="24"/>
                <w:szCs w:val="24"/>
              </w:rPr>
              <w:t xml:space="preserve">This part under the draft </w:t>
            </w:r>
            <w:r w:rsidR="00771DF1">
              <w:rPr>
                <w:rFonts w:ascii="Times New Roman" w:hAnsi="Times New Roman" w:cs="Times New Roman"/>
                <w:sz w:val="24"/>
                <w:szCs w:val="24"/>
              </w:rPr>
              <w:t>Bill</w:t>
            </w:r>
            <w:r>
              <w:rPr>
                <w:rFonts w:ascii="Times New Roman" w:hAnsi="Times New Roman" w:cs="Times New Roman"/>
                <w:sz w:val="24"/>
                <w:szCs w:val="24"/>
              </w:rPr>
              <w:t xml:space="preserve"> has been revised, it previously provided for the establishment of a National Quality Control Laboratory as an entity separate from the Authority. </w:t>
            </w:r>
          </w:p>
          <w:p w14:paraId="3A04FF80" w14:textId="77777777" w:rsidR="00C53C5B" w:rsidRDefault="00C53C5B" w:rsidP="00771DF1">
            <w:pPr>
              <w:spacing w:after="0" w:line="240" w:lineRule="auto"/>
              <w:jc w:val="both"/>
              <w:rPr>
                <w:rFonts w:ascii="Times New Roman" w:hAnsi="Times New Roman" w:cs="Times New Roman"/>
                <w:sz w:val="24"/>
                <w:szCs w:val="24"/>
              </w:rPr>
            </w:pPr>
          </w:p>
          <w:p w14:paraId="60667EBD" w14:textId="5EE69A16" w:rsidR="001D6E4A" w:rsidRDefault="001D6E4A"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new draft </w:t>
            </w:r>
            <w:r w:rsidR="00771DF1">
              <w:rPr>
                <w:rFonts w:ascii="Times New Roman" w:hAnsi="Times New Roman" w:cs="Times New Roman"/>
                <w:sz w:val="24"/>
                <w:szCs w:val="24"/>
              </w:rPr>
              <w:t>Bill</w:t>
            </w:r>
            <w:r>
              <w:rPr>
                <w:rFonts w:ascii="Times New Roman" w:hAnsi="Times New Roman" w:cs="Times New Roman"/>
                <w:sz w:val="24"/>
                <w:szCs w:val="24"/>
              </w:rPr>
              <w:t xml:space="preserve"> now provides for the establishment of a Quality Control Laboratory under BoMRA</w:t>
            </w:r>
            <w:r w:rsidR="002725D4">
              <w:rPr>
                <w:rFonts w:ascii="Times New Roman" w:hAnsi="Times New Roman" w:cs="Times New Roman"/>
                <w:sz w:val="24"/>
                <w:szCs w:val="24"/>
              </w:rPr>
              <w:t xml:space="preserve">, </w:t>
            </w:r>
            <w:r w:rsidR="00C53C5B">
              <w:rPr>
                <w:rFonts w:ascii="Times New Roman" w:hAnsi="Times New Roman" w:cs="Times New Roman"/>
                <w:sz w:val="24"/>
                <w:szCs w:val="24"/>
              </w:rPr>
              <w:t>and the part has been extended to cover its</w:t>
            </w:r>
            <w:r w:rsidR="002725D4">
              <w:rPr>
                <w:rFonts w:ascii="Times New Roman" w:hAnsi="Times New Roman" w:cs="Times New Roman"/>
                <w:sz w:val="24"/>
                <w:szCs w:val="24"/>
              </w:rPr>
              <w:t xml:space="preserve"> functions, </w:t>
            </w:r>
            <w:r w:rsidR="00D2335E">
              <w:rPr>
                <w:rFonts w:ascii="Times New Roman" w:hAnsi="Times New Roman" w:cs="Times New Roman"/>
                <w:sz w:val="24"/>
                <w:szCs w:val="24"/>
              </w:rPr>
              <w:t xml:space="preserve">the </w:t>
            </w:r>
            <w:r w:rsidR="002725D4">
              <w:rPr>
                <w:rFonts w:ascii="Times New Roman" w:hAnsi="Times New Roman" w:cs="Times New Roman"/>
                <w:sz w:val="24"/>
                <w:szCs w:val="24"/>
              </w:rPr>
              <w:t>appo</w:t>
            </w:r>
            <w:r w:rsidR="009B24F6">
              <w:rPr>
                <w:rFonts w:ascii="Times New Roman" w:hAnsi="Times New Roman" w:cs="Times New Roman"/>
                <w:sz w:val="24"/>
                <w:szCs w:val="24"/>
              </w:rPr>
              <w:t xml:space="preserve">intment of </w:t>
            </w:r>
            <w:r w:rsidR="00453D61">
              <w:rPr>
                <w:rFonts w:ascii="Times New Roman" w:hAnsi="Times New Roman" w:cs="Times New Roman"/>
                <w:sz w:val="24"/>
                <w:szCs w:val="24"/>
              </w:rPr>
              <w:t xml:space="preserve">Laboratory </w:t>
            </w:r>
            <w:r w:rsidR="009B24F6">
              <w:rPr>
                <w:rFonts w:ascii="Times New Roman" w:hAnsi="Times New Roman" w:cs="Times New Roman"/>
                <w:sz w:val="24"/>
                <w:szCs w:val="24"/>
              </w:rPr>
              <w:t>Analysts</w:t>
            </w:r>
            <w:r w:rsidR="00453D61">
              <w:rPr>
                <w:rFonts w:ascii="Times New Roman" w:hAnsi="Times New Roman" w:cs="Times New Roman"/>
                <w:sz w:val="24"/>
                <w:szCs w:val="24"/>
              </w:rPr>
              <w:t xml:space="preserve"> for the testing and analysis of </w:t>
            </w:r>
            <w:r w:rsidR="00D2335E">
              <w:rPr>
                <w:rFonts w:ascii="Times New Roman" w:hAnsi="Times New Roman" w:cs="Times New Roman"/>
                <w:sz w:val="24"/>
                <w:szCs w:val="24"/>
              </w:rPr>
              <w:t xml:space="preserve">regulated products, </w:t>
            </w:r>
            <w:r w:rsidR="00C53C5B">
              <w:rPr>
                <w:rFonts w:ascii="Times New Roman" w:hAnsi="Times New Roman" w:cs="Times New Roman"/>
                <w:sz w:val="24"/>
                <w:szCs w:val="24"/>
              </w:rPr>
              <w:t>how applications for Laboratory services should be made, outsourcing</w:t>
            </w:r>
            <w:r w:rsidR="00CE4C8B">
              <w:rPr>
                <w:rFonts w:ascii="Times New Roman" w:hAnsi="Times New Roman" w:cs="Times New Roman"/>
                <w:sz w:val="24"/>
                <w:szCs w:val="24"/>
              </w:rPr>
              <w:t xml:space="preserve"> of laboratory services to approved</w:t>
            </w:r>
            <w:r w:rsidR="00C53C5B">
              <w:rPr>
                <w:rFonts w:ascii="Times New Roman" w:hAnsi="Times New Roman" w:cs="Times New Roman"/>
                <w:sz w:val="24"/>
                <w:szCs w:val="24"/>
              </w:rPr>
              <w:t>, reliance, recognition</w:t>
            </w:r>
            <w:r w:rsidR="00BD28E0">
              <w:rPr>
                <w:rFonts w:ascii="Times New Roman" w:hAnsi="Times New Roman" w:cs="Times New Roman"/>
                <w:sz w:val="24"/>
                <w:szCs w:val="24"/>
              </w:rPr>
              <w:t xml:space="preserve">, </w:t>
            </w:r>
            <w:r w:rsidR="00BD28E0" w:rsidRPr="00BD28E0">
              <w:rPr>
                <w:rFonts w:ascii="Times New Roman" w:hAnsi="Times New Roman" w:cs="Times New Roman"/>
                <w:sz w:val="24"/>
                <w:szCs w:val="24"/>
              </w:rPr>
              <w:t xml:space="preserve">and use </w:t>
            </w:r>
            <w:r w:rsidR="00BD28E0">
              <w:rPr>
                <w:rFonts w:ascii="Times New Roman" w:hAnsi="Times New Roman" w:cs="Times New Roman"/>
                <w:sz w:val="24"/>
                <w:szCs w:val="24"/>
              </w:rPr>
              <w:t xml:space="preserve">of </w:t>
            </w:r>
            <w:r w:rsidR="00BD28E0" w:rsidRPr="00BD28E0">
              <w:rPr>
                <w:rFonts w:ascii="Times New Roman" w:hAnsi="Times New Roman" w:cs="Times New Roman"/>
                <w:sz w:val="24"/>
                <w:szCs w:val="24"/>
              </w:rPr>
              <w:t>laboratory testing-related decisions, reports, or information from other regulatory, national, regional, and international institutions.</w:t>
            </w:r>
          </w:p>
          <w:p w14:paraId="059CFAEA" w14:textId="176486B3" w:rsidR="001D6E4A" w:rsidRPr="0068666F" w:rsidRDefault="001D6E4A" w:rsidP="00771DF1">
            <w:pPr>
              <w:spacing w:after="0" w:line="240" w:lineRule="auto"/>
              <w:jc w:val="both"/>
              <w:rPr>
                <w:rFonts w:ascii="Times New Roman" w:hAnsi="Times New Roman" w:cs="Times New Roman"/>
                <w:sz w:val="24"/>
                <w:szCs w:val="24"/>
              </w:rPr>
            </w:pPr>
          </w:p>
        </w:tc>
      </w:tr>
      <w:tr w:rsidR="006978F5" w:rsidRPr="0068666F" w14:paraId="7867D9C8" w14:textId="77777777" w:rsidTr="00500869">
        <w:tc>
          <w:tcPr>
            <w:tcW w:w="1057" w:type="dxa"/>
          </w:tcPr>
          <w:p w14:paraId="63391DAD" w14:textId="77777777" w:rsidR="007101DA" w:rsidRPr="0068666F" w:rsidRDefault="00AD1A03">
            <w:pPr>
              <w:spacing w:after="0" w:line="240" w:lineRule="auto"/>
              <w:jc w:val="center"/>
              <w:rPr>
                <w:rFonts w:ascii="Times New Roman" w:hAnsi="Times New Roman" w:cs="Times New Roman"/>
                <w:sz w:val="24"/>
                <w:szCs w:val="24"/>
              </w:rPr>
            </w:pPr>
            <w:r w:rsidRPr="0068666F">
              <w:rPr>
                <w:rFonts w:ascii="Times New Roman" w:hAnsi="Times New Roman" w:cs="Times New Roman"/>
                <w:sz w:val="24"/>
                <w:szCs w:val="24"/>
              </w:rPr>
              <w:t>6</w:t>
            </w:r>
          </w:p>
        </w:tc>
        <w:tc>
          <w:tcPr>
            <w:tcW w:w="2642" w:type="dxa"/>
          </w:tcPr>
          <w:p w14:paraId="21346B6A" w14:textId="39F11052" w:rsidR="007101DA" w:rsidRPr="0068666F" w:rsidRDefault="009423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VIII </w:t>
            </w:r>
            <w:r w:rsidR="00500869">
              <w:rPr>
                <w:rFonts w:ascii="Times New Roman" w:hAnsi="Times New Roman" w:cs="Times New Roman"/>
                <w:sz w:val="24"/>
                <w:szCs w:val="24"/>
              </w:rPr>
              <w:t>–</w:t>
            </w:r>
            <w:r>
              <w:rPr>
                <w:rFonts w:ascii="Times New Roman" w:hAnsi="Times New Roman" w:cs="Times New Roman"/>
                <w:sz w:val="24"/>
                <w:szCs w:val="24"/>
              </w:rPr>
              <w:t xml:space="preserve"> </w:t>
            </w:r>
            <w:r w:rsidR="00AD1A03" w:rsidRPr="0068666F">
              <w:rPr>
                <w:rFonts w:ascii="Times New Roman" w:hAnsi="Times New Roman" w:cs="Times New Roman"/>
                <w:sz w:val="24"/>
                <w:szCs w:val="24"/>
              </w:rPr>
              <w:t xml:space="preserve">Control over Registration, Import, Export, Manufacture, </w:t>
            </w:r>
          </w:p>
          <w:p w14:paraId="730974C2" w14:textId="77777777" w:rsidR="007101DA" w:rsidRPr="0068666F" w:rsidRDefault="00AD1A03">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t>Distribution, Sale and Dispensing of Medicines</w:t>
            </w:r>
          </w:p>
        </w:tc>
        <w:tc>
          <w:tcPr>
            <w:tcW w:w="1128" w:type="dxa"/>
          </w:tcPr>
          <w:p w14:paraId="4CD1199B" w14:textId="77777777" w:rsidR="007101DA" w:rsidRPr="0068666F" w:rsidRDefault="00AD1A03">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t>15 sections</w:t>
            </w:r>
          </w:p>
        </w:tc>
        <w:tc>
          <w:tcPr>
            <w:tcW w:w="2245" w:type="dxa"/>
          </w:tcPr>
          <w:p w14:paraId="0CD03524" w14:textId="4091AB04" w:rsidR="007101DA" w:rsidRPr="0068666F" w:rsidRDefault="005008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VI – </w:t>
            </w:r>
            <w:r w:rsidR="00AD1A03" w:rsidRPr="0068666F">
              <w:rPr>
                <w:rFonts w:ascii="Times New Roman" w:hAnsi="Times New Roman" w:cs="Times New Roman"/>
                <w:sz w:val="24"/>
                <w:szCs w:val="24"/>
              </w:rPr>
              <w:t>Marketing Authorization</w:t>
            </w:r>
          </w:p>
        </w:tc>
        <w:tc>
          <w:tcPr>
            <w:tcW w:w="1129" w:type="dxa"/>
          </w:tcPr>
          <w:p w14:paraId="2A9353C9" w14:textId="77777777" w:rsidR="007101DA" w:rsidRPr="0068666F" w:rsidRDefault="00AD1A03">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t>9 sections</w:t>
            </w:r>
          </w:p>
        </w:tc>
        <w:tc>
          <w:tcPr>
            <w:tcW w:w="5374" w:type="dxa"/>
          </w:tcPr>
          <w:p w14:paraId="7366B5C7" w14:textId="5DA77698" w:rsidR="007101DA" w:rsidRDefault="00AD1A03" w:rsidP="00771DF1">
            <w:pPr>
              <w:spacing w:after="0" w:line="240" w:lineRule="auto"/>
              <w:jc w:val="both"/>
              <w:rPr>
                <w:rFonts w:ascii="Times New Roman" w:hAnsi="Times New Roman" w:cs="Times New Roman"/>
                <w:sz w:val="24"/>
                <w:szCs w:val="24"/>
              </w:rPr>
            </w:pPr>
            <w:r w:rsidRPr="0068666F">
              <w:rPr>
                <w:rFonts w:ascii="Times New Roman" w:hAnsi="Times New Roman" w:cs="Times New Roman"/>
                <w:sz w:val="24"/>
                <w:szCs w:val="24"/>
              </w:rPr>
              <w:t xml:space="preserve">Part 6 of the current Act was renamed to “Marketing Authorisation” and its contexts were split and merged into other parts to align with </w:t>
            </w:r>
            <w:r w:rsidR="00097395">
              <w:rPr>
                <w:rFonts w:ascii="Times New Roman" w:hAnsi="Times New Roman" w:cs="Times New Roman"/>
                <w:sz w:val="24"/>
                <w:szCs w:val="24"/>
              </w:rPr>
              <w:t xml:space="preserve">the </w:t>
            </w:r>
            <w:r w:rsidRPr="0068666F">
              <w:rPr>
                <w:rFonts w:ascii="Times New Roman" w:hAnsi="Times New Roman" w:cs="Times New Roman"/>
                <w:sz w:val="24"/>
                <w:szCs w:val="24"/>
              </w:rPr>
              <w:t>AU Model Law template</w:t>
            </w:r>
            <w:r w:rsidR="00097395">
              <w:rPr>
                <w:rFonts w:ascii="Times New Roman" w:hAnsi="Times New Roman" w:cs="Times New Roman"/>
                <w:sz w:val="24"/>
                <w:szCs w:val="24"/>
              </w:rPr>
              <w:t>.</w:t>
            </w:r>
          </w:p>
          <w:p w14:paraId="4D14186C" w14:textId="77777777" w:rsidR="009423EB" w:rsidRDefault="009423EB" w:rsidP="00771DF1">
            <w:pPr>
              <w:spacing w:after="0" w:line="240" w:lineRule="auto"/>
              <w:jc w:val="both"/>
              <w:rPr>
                <w:rFonts w:ascii="Times New Roman" w:hAnsi="Times New Roman" w:cs="Times New Roman"/>
                <w:sz w:val="24"/>
                <w:szCs w:val="24"/>
              </w:rPr>
            </w:pPr>
          </w:p>
          <w:p w14:paraId="2DDC3AF4" w14:textId="77777777" w:rsidR="009423EB" w:rsidRDefault="00097395"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New provisions </w:t>
            </w:r>
            <w:r w:rsidR="00505CAF">
              <w:rPr>
                <w:rFonts w:ascii="Times New Roman" w:hAnsi="Times New Roman" w:cs="Times New Roman"/>
                <w:sz w:val="24"/>
                <w:szCs w:val="24"/>
              </w:rPr>
              <w:t xml:space="preserve">that </w:t>
            </w:r>
            <w:r>
              <w:rPr>
                <w:rFonts w:ascii="Times New Roman" w:hAnsi="Times New Roman" w:cs="Times New Roman"/>
                <w:sz w:val="24"/>
                <w:szCs w:val="24"/>
              </w:rPr>
              <w:t xml:space="preserve">have been added </w:t>
            </w:r>
            <w:r w:rsidR="00505CAF">
              <w:rPr>
                <w:rFonts w:ascii="Times New Roman" w:hAnsi="Times New Roman" w:cs="Times New Roman"/>
                <w:sz w:val="24"/>
                <w:szCs w:val="24"/>
              </w:rPr>
              <w:t xml:space="preserve">are </w:t>
            </w:r>
            <w:r>
              <w:rPr>
                <w:rFonts w:ascii="Times New Roman" w:hAnsi="Times New Roman" w:cs="Times New Roman"/>
                <w:sz w:val="24"/>
                <w:szCs w:val="24"/>
              </w:rPr>
              <w:t>on</w:t>
            </w:r>
            <w:r w:rsidR="00505CAF">
              <w:rPr>
                <w:rFonts w:ascii="Times New Roman" w:hAnsi="Times New Roman" w:cs="Times New Roman"/>
                <w:sz w:val="24"/>
                <w:szCs w:val="24"/>
              </w:rPr>
              <w:t xml:space="preserve"> the charging of costs to the applicant of marketing authorisation that the Authority </w:t>
            </w:r>
            <w:r w:rsidR="00E047CF" w:rsidRPr="00E047CF">
              <w:rPr>
                <w:rFonts w:ascii="Times New Roman" w:hAnsi="Times New Roman" w:cs="Times New Roman"/>
                <w:sz w:val="24"/>
                <w:szCs w:val="24"/>
              </w:rPr>
              <w:t xml:space="preserve">may incur for the purposes of carrying out Good Manufacturing Practices inspection or quality audit prior to </w:t>
            </w:r>
            <w:r w:rsidR="00505CAF">
              <w:rPr>
                <w:rFonts w:ascii="Times New Roman" w:hAnsi="Times New Roman" w:cs="Times New Roman"/>
                <w:sz w:val="24"/>
                <w:szCs w:val="24"/>
              </w:rPr>
              <w:t xml:space="preserve">granting </w:t>
            </w:r>
            <w:r w:rsidR="00E047CF" w:rsidRPr="00E047CF">
              <w:rPr>
                <w:rFonts w:ascii="Times New Roman" w:hAnsi="Times New Roman" w:cs="Times New Roman"/>
                <w:sz w:val="24"/>
                <w:szCs w:val="24"/>
              </w:rPr>
              <w:t>marketing authorization of regulated products</w:t>
            </w:r>
            <w:r w:rsidR="00505CAF">
              <w:rPr>
                <w:rFonts w:ascii="Times New Roman" w:hAnsi="Times New Roman" w:cs="Times New Roman"/>
                <w:sz w:val="24"/>
                <w:szCs w:val="24"/>
              </w:rPr>
              <w:t xml:space="preserve">; </w:t>
            </w:r>
            <w:r w:rsidR="003A4010" w:rsidRPr="003A4010">
              <w:rPr>
                <w:rFonts w:ascii="Times New Roman" w:hAnsi="Times New Roman" w:cs="Times New Roman"/>
                <w:sz w:val="24"/>
                <w:szCs w:val="24"/>
              </w:rPr>
              <w:t xml:space="preserve">Prohibition of the manufacture, sale, and distribution </w:t>
            </w:r>
            <w:r w:rsidR="003A4010" w:rsidRPr="003A4010">
              <w:rPr>
                <w:rFonts w:ascii="Times New Roman" w:hAnsi="Times New Roman" w:cs="Times New Roman"/>
                <w:sz w:val="24"/>
                <w:szCs w:val="24"/>
              </w:rPr>
              <w:lastRenderedPageBreak/>
              <w:t>of undesirable products</w:t>
            </w:r>
            <w:r w:rsidR="00505CAF">
              <w:rPr>
                <w:rFonts w:ascii="Times New Roman" w:hAnsi="Times New Roman" w:cs="Times New Roman"/>
                <w:sz w:val="24"/>
                <w:szCs w:val="24"/>
              </w:rPr>
              <w:t xml:space="preserve">, </w:t>
            </w:r>
            <w:r w:rsidR="009423EB" w:rsidRPr="009423EB">
              <w:rPr>
                <w:rFonts w:ascii="Times New Roman" w:hAnsi="Times New Roman" w:cs="Times New Roman"/>
                <w:sz w:val="24"/>
                <w:szCs w:val="24"/>
              </w:rPr>
              <w:t>Orphan medical products</w:t>
            </w:r>
            <w:r w:rsidR="00505CAF">
              <w:rPr>
                <w:rFonts w:ascii="Times New Roman" w:hAnsi="Times New Roman" w:cs="Times New Roman"/>
                <w:sz w:val="24"/>
                <w:szCs w:val="24"/>
              </w:rPr>
              <w:t xml:space="preserve"> and </w:t>
            </w:r>
            <w:r w:rsidR="009423EB" w:rsidRPr="009423EB">
              <w:rPr>
                <w:rFonts w:ascii="Times New Roman" w:hAnsi="Times New Roman" w:cs="Times New Roman"/>
                <w:sz w:val="24"/>
                <w:szCs w:val="24"/>
              </w:rPr>
              <w:t>Authorization of Blood and Blood products</w:t>
            </w:r>
            <w:r w:rsidR="00505CAF">
              <w:rPr>
                <w:rFonts w:ascii="Times New Roman" w:hAnsi="Times New Roman" w:cs="Times New Roman"/>
                <w:sz w:val="24"/>
                <w:szCs w:val="24"/>
              </w:rPr>
              <w:t>.</w:t>
            </w:r>
          </w:p>
          <w:p w14:paraId="71021837" w14:textId="51C029FD" w:rsidR="00505CAF" w:rsidRPr="0068666F" w:rsidRDefault="00505CAF" w:rsidP="00771DF1">
            <w:pPr>
              <w:spacing w:after="0" w:line="240" w:lineRule="auto"/>
              <w:jc w:val="both"/>
              <w:rPr>
                <w:rFonts w:ascii="Times New Roman" w:hAnsi="Times New Roman" w:cs="Times New Roman"/>
                <w:sz w:val="24"/>
                <w:szCs w:val="24"/>
              </w:rPr>
            </w:pPr>
          </w:p>
        </w:tc>
      </w:tr>
      <w:tr w:rsidR="00E047CF" w:rsidRPr="0068666F" w14:paraId="267F3C3F" w14:textId="77777777" w:rsidTr="00500869">
        <w:tc>
          <w:tcPr>
            <w:tcW w:w="1057" w:type="dxa"/>
          </w:tcPr>
          <w:p w14:paraId="3311B242" w14:textId="5A03A45D" w:rsidR="00E047CF" w:rsidRPr="0068666F" w:rsidRDefault="00E047CF" w:rsidP="00E047C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7</w:t>
            </w:r>
          </w:p>
        </w:tc>
        <w:tc>
          <w:tcPr>
            <w:tcW w:w="2642" w:type="dxa"/>
          </w:tcPr>
          <w:p w14:paraId="48F05E4D" w14:textId="0CBC668F" w:rsidR="00E047CF" w:rsidRDefault="00E047CF">
            <w:pPr>
              <w:spacing w:after="0" w:line="240" w:lineRule="auto"/>
              <w:rPr>
                <w:rFonts w:ascii="Times New Roman" w:hAnsi="Times New Roman" w:cs="Times New Roman"/>
                <w:sz w:val="24"/>
                <w:szCs w:val="24"/>
              </w:rPr>
            </w:pPr>
            <w:r>
              <w:rPr>
                <w:rFonts w:ascii="Times New Roman" w:hAnsi="Times New Roman" w:cs="Times New Roman"/>
                <w:sz w:val="24"/>
                <w:szCs w:val="24"/>
              </w:rPr>
              <w:t>PART XIII – Medicines in Clinical Trials and Medical Reseach</w:t>
            </w:r>
          </w:p>
        </w:tc>
        <w:tc>
          <w:tcPr>
            <w:tcW w:w="1128" w:type="dxa"/>
          </w:tcPr>
          <w:p w14:paraId="612875A5" w14:textId="77777777" w:rsidR="00E047CF" w:rsidRDefault="00E047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p w14:paraId="485E7F06" w14:textId="14F36F5B" w:rsidR="00E047CF" w:rsidRPr="0068666F" w:rsidRDefault="00E047CF">
            <w:pPr>
              <w:spacing w:after="0" w:line="240" w:lineRule="auto"/>
              <w:rPr>
                <w:rFonts w:ascii="Times New Roman" w:hAnsi="Times New Roman" w:cs="Times New Roman"/>
                <w:sz w:val="24"/>
                <w:szCs w:val="24"/>
              </w:rPr>
            </w:pPr>
            <w:r>
              <w:rPr>
                <w:rFonts w:ascii="Times New Roman" w:hAnsi="Times New Roman" w:cs="Times New Roman"/>
                <w:sz w:val="24"/>
                <w:szCs w:val="24"/>
              </w:rPr>
              <w:t>sections</w:t>
            </w:r>
          </w:p>
        </w:tc>
        <w:tc>
          <w:tcPr>
            <w:tcW w:w="2245" w:type="dxa"/>
          </w:tcPr>
          <w:p w14:paraId="6C3BD4DB" w14:textId="13CDA507" w:rsidR="00E047CF" w:rsidRPr="0068666F" w:rsidRDefault="005008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VII - </w:t>
            </w:r>
            <w:r w:rsidR="00E047CF">
              <w:rPr>
                <w:rFonts w:ascii="Times New Roman" w:hAnsi="Times New Roman" w:cs="Times New Roman"/>
                <w:sz w:val="24"/>
                <w:szCs w:val="24"/>
              </w:rPr>
              <w:t>Control of Clinical Trials</w:t>
            </w:r>
          </w:p>
        </w:tc>
        <w:tc>
          <w:tcPr>
            <w:tcW w:w="1129" w:type="dxa"/>
          </w:tcPr>
          <w:p w14:paraId="4E61C0EE" w14:textId="5B4D82BC" w:rsidR="00E047CF" w:rsidRPr="0068666F" w:rsidRDefault="00E047CF">
            <w:pPr>
              <w:spacing w:after="0" w:line="240" w:lineRule="auto"/>
              <w:rPr>
                <w:rFonts w:ascii="Times New Roman" w:hAnsi="Times New Roman" w:cs="Times New Roman"/>
                <w:sz w:val="24"/>
                <w:szCs w:val="24"/>
              </w:rPr>
            </w:pPr>
            <w:r>
              <w:rPr>
                <w:rFonts w:ascii="Times New Roman" w:hAnsi="Times New Roman" w:cs="Times New Roman"/>
                <w:sz w:val="24"/>
                <w:szCs w:val="24"/>
              </w:rPr>
              <w:t>10 sections</w:t>
            </w:r>
          </w:p>
        </w:tc>
        <w:tc>
          <w:tcPr>
            <w:tcW w:w="5374" w:type="dxa"/>
          </w:tcPr>
          <w:p w14:paraId="2734134F" w14:textId="5009151A" w:rsidR="00E047CF" w:rsidRDefault="00E047CF"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MRS </w:t>
            </w:r>
            <w:r w:rsidR="00771DF1">
              <w:rPr>
                <w:rFonts w:ascii="Times New Roman" w:hAnsi="Times New Roman" w:cs="Times New Roman"/>
                <w:sz w:val="24"/>
                <w:szCs w:val="24"/>
              </w:rPr>
              <w:t>Bill</w:t>
            </w:r>
            <w:r>
              <w:rPr>
                <w:rFonts w:ascii="Times New Roman" w:hAnsi="Times New Roman" w:cs="Times New Roman"/>
                <w:sz w:val="24"/>
                <w:szCs w:val="24"/>
              </w:rPr>
              <w:t xml:space="preserve"> of 2021 only had two (2) sections for the “control of clinical trials and medical research”</w:t>
            </w:r>
            <w:r w:rsidRPr="0068666F">
              <w:rPr>
                <w:rFonts w:ascii="Times New Roman" w:hAnsi="Times New Roman" w:cs="Times New Roman"/>
                <w:sz w:val="24"/>
                <w:szCs w:val="24"/>
              </w:rPr>
              <w:t xml:space="preserve"> on authorisation and monitoring of products</w:t>
            </w:r>
            <w:r>
              <w:rPr>
                <w:rFonts w:ascii="Times New Roman" w:hAnsi="Times New Roman" w:cs="Times New Roman"/>
                <w:sz w:val="24"/>
                <w:szCs w:val="24"/>
              </w:rPr>
              <w:t xml:space="preserve">, while the proposed </w:t>
            </w:r>
            <w:r w:rsidR="00771DF1">
              <w:rPr>
                <w:rFonts w:ascii="Times New Roman" w:hAnsi="Times New Roman" w:cs="Times New Roman"/>
                <w:sz w:val="24"/>
                <w:szCs w:val="24"/>
              </w:rPr>
              <w:t>Bill</w:t>
            </w:r>
            <w:r>
              <w:rPr>
                <w:rFonts w:ascii="Times New Roman" w:hAnsi="Times New Roman" w:cs="Times New Roman"/>
                <w:sz w:val="24"/>
                <w:szCs w:val="24"/>
              </w:rPr>
              <w:t xml:space="preserve"> of 2023 has 10 sections.</w:t>
            </w:r>
          </w:p>
          <w:p w14:paraId="034324E5" w14:textId="77777777" w:rsidR="00E047CF" w:rsidRDefault="00E047CF" w:rsidP="00771DF1">
            <w:pPr>
              <w:spacing w:after="0" w:line="240" w:lineRule="auto"/>
              <w:jc w:val="both"/>
              <w:rPr>
                <w:rFonts w:ascii="Times New Roman" w:hAnsi="Times New Roman" w:cs="Times New Roman"/>
                <w:sz w:val="24"/>
                <w:szCs w:val="24"/>
              </w:rPr>
            </w:pPr>
          </w:p>
          <w:p w14:paraId="1D7F46C3" w14:textId="22E1C56D" w:rsidR="00505CAF" w:rsidRDefault="00505CAF"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new </w:t>
            </w:r>
            <w:r w:rsidR="00771DF1">
              <w:rPr>
                <w:rFonts w:ascii="Times New Roman" w:hAnsi="Times New Roman" w:cs="Times New Roman"/>
                <w:sz w:val="24"/>
                <w:szCs w:val="24"/>
              </w:rPr>
              <w:t>Bill</w:t>
            </w:r>
            <w:r>
              <w:rPr>
                <w:rFonts w:ascii="Times New Roman" w:hAnsi="Times New Roman" w:cs="Times New Roman"/>
                <w:sz w:val="24"/>
                <w:szCs w:val="24"/>
              </w:rPr>
              <w:t xml:space="preserve"> </w:t>
            </w:r>
            <w:r w:rsidR="00E047CF" w:rsidRPr="0068666F">
              <w:rPr>
                <w:rFonts w:ascii="Times New Roman" w:hAnsi="Times New Roman" w:cs="Times New Roman"/>
                <w:sz w:val="24"/>
                <w:szCs w:val="24"/>
              </w:rPr>
              <w:t>is more comprehensive</w:t>
            </w:r>
            <w:r w:rsidR="006978F5">
              <w:rPr>
                <w:rFonts w:ascii="Times New Roman" w:hAnsi="Times New Roman" w:cs="Times New Roman"/>
                <w:sz w:val="24"/>
                <w:szCs w:val="24"/>
              </w:rPr>
              <w:t xml:space="preserve"> </w:t>
            </w:r>
            <w:r w:rsidR="00E047CF" w:rsidRPr="0068666F">
              <w:rPr>
                <w:rFonts w:ascii="Times New Roman" w:hAnsi="Times New Roman" w:cs="Times New Roman"/>
                <w:sz w:val="24"/>
                <w:szCs w:val="24"/>
              </w:rPr>
              <w:t xml:space="preserve">than the current Act as it provides requirements for control of clinical trials, </w:t>
            </w:r>
            <w:r>
              <w:rPr>
                <w:rFonts w:ascii="Times New Roman" w:hAnsi="Times New Roman" w:cs="Times New Roman"/>
                <w:sz w:val="24"/>
                <w:szCs w:val="24"/>
              </w:rPr>
              <w:t>a</w:t>
            </w:r>
            <w:r w:rsidRPr="00505CAF">
              <w:rPr>
                <w:rFonts w:ascii="Times New Roman" w:hAnsi="Times New Roman" w:cs="Times New Roman"/>
                <w:sz w:val="24"/>
                <w:szCs w:val="24"/>
              </w:rPr>
              <w:t>pplication to conduct clinical trials</w:t>
            </w:r>
            <w:r w:rsidR="00E047CF" w:rsidRPr="0068666F">
              <w:rPr>
                <w:rFonts w:ascii="Times New Roman" w:hAnsi="Times New Roman" w:cs="Times New Roman"/>
                <w:sz w:val="24"/>
                <w:szCs w:val="24"/>
              </w:rPr>
              <w:t xml:space="preserve">,  </w:t>
            </w:r>
            <w:r>
              <w:rPr>
                <w:rFonts w:ascii="Times New Roman" w:hAnsi="Times New Roman" w:cs="Times New Roman"/>
                <w:sz w:val="24"/>
                <w:szCs w:val="24"/>
              </w:rPr>
              <w:t>a</w:t>
            </w:r>
            <w:r w:rsidRPr="00505CAF">
              <w:rPr>
                <w:rFonts w:ascii="Times New Roman" w:hAnsi="Times New Roman" w:cs="Times New Roman"/>
                <w:sz w:val="24"/>
                <w:szCs w:val="24"/>
              </w:rPr>
              <w:t>ssessment of clinical trials application</w:t>
            </w:r>
            <w:r w:rsidR="00E047CF" w:rsidRPr="0068666F">
              <w:rPr>
                <w:rFonts w:ascii="Times New Roman" w:hAnsi="Times New Roman" w:cs="Times New Roman"/>
                <w:sz w:val="24"/>
                <w:szCs w:val="24"/>
              </w:rPr>
              <w:t xml:space="preserve">, establishment of </w:t>
            </w:r>
            <w:r>
              <w:rPr>
                <w:rFonts w:ascii="Times New Roman" w:hAnsi="Times New Roman" w:cs="Times New Roman"/>
                <w:sz w:val="24"/>
                <w:szCs w:val="24"/>
              </w:rPr>
              <w:t xml:space="preserve">a clinical </w:t>
            </w:r>
            <w:r w:rsidR="00E047CF" w:rsidRPr="0068666F">
              <w:rPr>
                <w:rFonts w:ascii="Times New Roman" w:hAnsi="Times New Roman" w:cs="Times New Roman"/>
                <w:sz w:val="24"/>
                <w:szCs w:val="24"/>
              </w:rPr>
              <w:t>trial</w:t>
            </w:r>
            <w:r>
              <w:rPr>
                <w:rFonts w:ascii="Times New Roman" w:hAnsi="Times New Roman" w:cs="Times New Roman"/>
                <w:sz w:val="24"/>
                <w:szCs w:val="24"/>
              </w:rPr>
              <w:t>s</w:t>
            </w:r>
            <w:r w:rsidR="00E047CF" w:rsidRPr="0068666F">
              <w:rPr>
                <w:rFonts w:ascii="Times New Roman" w:hAnsi="Times New Roman" w:cs="Times New Roman"/>
                <w:sz w:val="24"/>
                <w:szCs w:val="24"/>
              </w:rPr>
              <w:t xml:space="preserve"> register, power to cancel or reject </w:t>
            </w:r>
            <w:r>
              <w:rPr>
                <w:rFonts w:ascii="Times New Roman" w:hAnsi="Times New Roman" w:cs="Times New Roman"/>
                <w:sz w:val="24"/>
                <w:szCs w:val="24"/>
              </w:rPr>
              <w:t xml:space="preserve">clinical </w:t>
            </w:r>
            <w:r w:rsidR="00E047CF" w:rsidRPr="0068666F">
              <w:rPr>
                <w:rFonts w:ascii="Times New Roman" w:hAnsi="Times New Roman" w:cs="Times New Roman"/>
                <w:sz w:val="24"/>
                <w:szCs w:val="24"/>
              </w:rPr>
              <w:t>trial</w:t>
            </w:r>
            <w:r>
              <w:rPr>
                <w:rFonts w:ascii="Times New Roman" w:hAnsi="Times New Roman" w:cs="Times New Roman"/>
                <w:sz w:val="24"/>
                <w:szCs w:val="24"/>
              </w:rPr>
              <w:t xml:space="preserve"> authorisation</w:t>
            </w:r>
            <w:r w:rsidR="00E047CF" w:rsidRPr="0068666F">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E047CF" w:rsidRPr="0068666F">
              <w:rPr>
                <w:rFonts w:ascii="Times New Roman" w:hAnsi="Times New Roman" w:cs="Times New Roman"/>
                <w:sz w:val="24"/>
                <w:szCs w:val="24"/>
              </w:rPr>
              <w:t xml:space="preserve">protection of </w:t>
            </w:r>
            <w:r>
              <w:rPr>
                <w:rFonts w:ascii="Times New Roman" w:hAnsi="Times New Roman" w:cs="Times New Roman"/>
                <w:sz w:val="24"/>
                <w:szCs w:val="24"/>
              </w:rPr>
              <w:t xml:space="preserve">study </w:t>
            </w:r>
            <w:r w:rsidR="00E047CF" w:rsidRPr="0068666F">
              <w:rPr>
                <w:rFonts w:ascii="Times New Roman" w:hAnsi="Times New Roman" w:cs="Times New Roman"/>
                <w:sz w:val="24"/>
                <w:szCs w:val="24"/>
              </w:rPr>
              <w:t xml:space="preserve">participants, inspection of clinical trials, manufacture and importation of </w:t>
            </w:r>
            <w:r w:rsidR="00845A25">
              <w:rPr>
                <w:rFonts w:ascii="Times New Roman" w:hAnsi="Times New Roman" w:cs="Times New Roman"/>
                <w:sz w:val="24"/>
                <w:szCs w:val="24"/>
              </w:rPr>
              <w:t>Investigational Medicinal Products</w:t>
            </w:r>
            <w:r w:rsidR="00E047CF" w:rsidRPr="0068666F">
              <w:rPr>
                <w:rFonts w:ascii="Times New Roman" w:hAnsi="Times New Roman" w:cs="Times New Roman"/>
                <w:sz w:val="24"/>
                <w:szCs w:val="24"/>
              </w:rPr>
              <w:t xml:space="preserve"> and reporting </w:t>
            </w:r>
            <w:r w:rsidR="00845A25">
              <w:rPr>
                <w:rFonts w:ascii="Times New Roman" w:hAnsi="Times New Roman" w:cs="Times New Roman"/>
                <w:sz w:val="24"/>
                <w:szCs w:val="24"/>
              </w:rPr>
              <w:t xml:space="preserve">requirements for </w:t>
            </w:r>
            <w:r w:rsidR="00E047CF" w:rsidRPr="0068666F">
              <w:rPr>
                <w:rFonts w:ascii="Times New Roman" w:hAnsi="Times New Roman" w:cs="Times New Roman"/>
                <w:sz w:val="24"/>
                <w:szCs w:val="24"/>
              </w:rPr>
              <w:t>clinical trials</w:t>
            </w:r>
            <w:r w:rsidR="00500869">
              <w:rPr>
                <w:rFonts w:ascii="Times New Roman" w:hAnsi="Times New Roman" w:cs="Times New Roman"/>
                <w:sz w:val="24"/>
                <w:szCs w:val="24"/>
              </w:rPr>
              <w:t>.</w:t>
            </w:r>
            <w:r w:rsidR="00E047CF" w:rsidRPr="0068666F">
              <w:rPr>
                <w:rFonts w:ascii="Times New Roman" w:hAnsi="Times New Roman" w:cs="Times New Roman"/>
                <w:sz w:val="24"/>
                <w:szCs w:val="24"/>
              </w:rPr>
              <w:t xml:space="preserve"> </w:t>
            </w:r>
          </w:p>
          <w:p w14:paraId="17334F8B" w14:textId="18B9730C" w:rsidR="002D59C9" w:rsidRPr="0068666F" w:rsidRDefault="00E047CF" w:rsidP="00771DF1">
            <w:pPr>
              <w:spacing w:after="0" w:line="240" w:lineRule="auto"/>
              <w:jc w:val="both"/>
              <w:rPr>
                <w:rFonts w:ascii="Times New Roman" w:hAnsi="Times New Roman" w:cs="Times New Roman"/>
                <w:sz w:val="24"/>
                <w:szCs w:val="24"/>
              </w:rPr>
            </w:pPr>
            <w:r w:rsidRPr="0068666F">
              <w:rPr>
                <w:rFonts w:ascii="Times New Roman" w:hAnsi="Times New Roman" w:cs="Times New Roman"/>
                <w:sz w:val="24"/>
                <w:szCs w:val="24"/>
              </w:rPr>
              <w:t xml:space="preserve">  </w:t>
            </w:r>
          </w:p>
        </w:tc>
      </w:tr>
      <w:tr w:rsidR="00845A25" w:rsidRPr="0068666F" w14:paraId="207576FA" w14:textId="77777777" w:rsidTr="00500869">
        <w:tc>
          <w:tcPr>
            <w:tcW w:w="1057" w:type="dxa"/>
          </w:tcPr>
          <w:p w14:paraId="1D353937" w14:textId="686A50A5" w:rsidR="00845A25" w:rsidRDefault="00845A25" w:rsidP="00845A25">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642" w:type="dxa"/>
          </w:tcPr>
          <w:p w14:paraId="1DE0BDEA" w14:textId="0DD0DA26" w:rsidR="00845A25" w:rsidRDefault="00845A25" w:rsidP="00845A25">
            <w:pPr>
              <w:spacing w:after="0" w:line="240" w:lineRule="auto"/>
              <w:rPr>
                <w:rFonts w:ascii="Times New Roman" w:hAnsi="Times New Roman" w:cs="Times New Roman"/>
                <w:sz w:val="24"/>
                <w:szCs w:val="24"/>
              </w:rPr>
            </w:pPr>
            <w:r>
              <w:rPr>
                <w:rFonts w:ascii="Times New Roman" w:hAnsi="Times New Roman" w:cs="Times New Roman"/>
                <w:sz w:val="24"/>
                <w:szCs w:val="24"/>
              </w:rPr>
              <w:t>Part XI</w:t>
            </w:r>
            <w:r w:rsidR="00F929F8">
              <w:rPr>
                <w:rFonts w:ascii="Times New Roman" w:hAnsi="Times New Roman" w:cs="Times New Roman"/>
                <w:sz w:val="24"/>
                <w:szCs w:val="24"/>
              </w:rPr>
              <w:t>I</w:t>
            </w:r>
            <w:r>
              <w:rPr>
                <w:rFonts w:ascii="Times New Roman" w:hAnsi="Times New Roman" w:cs="Times New Roman"/>
                <w:sz w:val="24"/>
                <w:szCs w:val="24"/>
              </w:rPr>
              <w:t xml:space="preserve"> - </w:t>
            </w:r>
            <w:r w:rsidRPr="0068666F">
              <w:rPr>
                <w:rFonts w:ascii="Times New Roman" w:hAnsi="Times New Roman" w:cs="Times New Roman"/>
                <w:sz w:val="24"/>
                <w:szCs w:val="24"/>
              </w:rPr>
              <w:t xml:space="preserve">Control over Veterinary Medicinal Products </w:t>
            </w:r>
          </w:p>
        </w:tc>
        <w:tc>
          <w:tcPr>
            <w:tcW w:w="1128" w:type="dxa"/>
          </w:tcPr>
          <w:p w14:paraId="51E26B33" w14:textId="142C9D3C" w:rsidR="00845A25" w:rsidRDefault="00845A25" w:rsidP="00845A25">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t>3 sections</w:t>
            </w:r>
          </w:p>
        </w:tc>
        <w:tc>
          <w:tcPr>
            <w:tcW w:w="2245" w:type="dxa"/>
          </w:tcPr>
          <w:p w14:paraId="763753A9" w14:textId="0E98CCA2" w:rsidR="00845A25" w:rsidRDefault="00845A25" w:rsidP="00845A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VIII – </w:t>
            </w:r>
            <w:r w:rsidRPr="0068666F">
              <w:rPr>
                <w:rFonts w:ascii="Times New Roman" w:hAnsi="Times New Roman" w:cs="Times New Roman"/>
                <w:sz w:val="24"/>
                <w:szCs w:val="24"/>
              </w:rPr>
              <w:t>Authorisation and Licensing of Premises</w:t>
            </w:r>
          </w:p>
        </w:tc>
        <w:tc>
          <w:tcPr>
            <w:tcW w:w="1129" w:type="dxa"/>
          </w:tcPr>
          <w:p w14:paraId="43917188" w14:textId="16EF216B" w:rsidR="00845A25" w:rsidRDefault="00845A25" w:rsidP="00845A25">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t>4 sections</w:t>
            </w:r>
          </w:p>
        </w:tc>
        <w:tc>
          <w:tcPr>
            <w:tcW w:w="5374" w:type="dxa"/>
          </w:tcPr>
          <w:p w14:paraId="6EE1D30B" w14:textId="54864FF5" w:rsidR="00845A25" w:rsidRDefault="00845A25" w:rsidP="00771DF1">
            <w:pPr>
              <w:spacing w:after="0" w:line="240" w:lineRule="auto"/>
              <w:jc w:val="both"/>
              <w:rPr>
                <w:rFonts w:ascii="Times New Roman" w:hAnsi="Times New Roman" w:cs="Times New Roman"/>
                <w:sz w:val="24"/>
                <w:szCs w:val="24"/>
              </w:rPr>
            </w:pPr>
            <w:r w:rsidRPr="0068666F">
              <w:rPr>
                <w:rFonts w:ascii="Times New Roman" w:hAnsi="Times New Roman" w:cs="Times New Roman"/>
                <w:sz w:val="24"/>
                <w:szCs w:val="24"/>
              </w:rPr>
              <w:t>Th</w:t>
            </w:r>
            <w:r>
              <w:rPr>
                <w:rFonts w:ascii="Times New Roman" w:hAnsi="Times New Roman" w:cs="Times New Roman"/>
                <w:sz w:val="24"/>
                <w:szCs w:val="24"/>
              </w:rPr>
              <w:t>e</w:t>
            </w:r>
            <w:r w:rsidRPr="0068666F">
              <w:rPr>
                <w:rFonts w:ascii="Times New Roman" w:hAnsi="Times New Roman" w:cs="Times New Roman"/>
                <w:sz w:val="24"/>
                <w:szCs w:val="24"/>
              </w:rPr>
              <w:t xml:space="preserve"> part </w:t>
            </w:r>
            <w:r>
              <w:rPr>
                <w:rFonts w:ascii="Times New Roman" w:hAnsi="Times New Roman" w:cs="Times New Roman"/>
                <w:sz w:val="24"/>
                <w:szCs w:val="24"/>
              </w:rPr>
              <w:t>on “</w:t>
            </w:r>
            <w:r w:rsidR="00F929F8">
              <w:rPr>
                <w:rFonts w:ascii="Times New Roman" w:hAnsi="Times New Roman" w:cs="Times New Roman"/>
                <w:sz w:val="24"/>
                <w:szCs w:val="24"/>
              </w:rPr>
              <w:t>C</w:t>
            </w:r>
            <w:r>
              <w:rPr>
                <w:rFonts w:ascii="Times New Roman" w:hAnsi="Times New Roman" w:cs="Times New Roman"/>
                <w:sz w:val="24"/>
                <w:szCs w:val="24"/>
              </w:rPr>
              <w:t>ontrol of veterinary medicinal products</w:t>
            </w:r>
            <w:r w:rsidR="00F929F8">
              <w:rPr>
                <w:rFonts w:ascii="Times New Roman" w:hAnsi="Times New Roman" w:cs="Times New Roman"/>
                <w:sz w:val="24"/>
                <w:szCs w:val="24"/>
              </w:rPr>
              <w:t xml:space="preserve">” </w:t>
            </w:r>
            <w:r w:rsidRPr="0068666F">
              <w:rPr>
                <w:rFonts w:ascii="Times New Roman" w:hAnsi="Times New Roman" w:cs="Times New Roman"/>
                <w:sz w:val="24"/>
                <w:szCs w:val="24"/>
              </w:rPr>
              <w:t xml:space="preserve">has been merged into other parts under the draft </w:t>
            </w:r>
            <w:r w:rsidR="00F929F8">
              <w:rPr>
                <w:rFonts w:ascii="Times New Roman" w:hAnsi="Times New Roman" w:cs="Times New Roman"/>
                <w:sz w:val="24"/>
                <w:szCs w:val="24"/>
              </w:rPr>
              <w:t xml:space="preserve">new </w:t>
            </w:r>
            <w:r w:rsidR="00771DF1">
              <w:rPr>
                <w:rFonts w:ascii="Times New Roman" w:hAnsi="Times New Roman" w:cs="Times New Roman"/>
                <w:sz w:val="24"/>
                <w:szCs w:val="24"/>
              </w:rPr>
              <w:t>Bill</w:t>
            </w:r>
            <w:r w:rsidRPr="0068666F">
              <w:rPr>
                <w:rFonts w:ascii="Times New Roman" w:hAnsi="Times New Roman" w:cs="Times New Roman"/>
                <w:sz w:val="24"/>
                <w:szCs w:val="24"/>
              </w:rPr>
              <w:t>. Control over veterinary medicinal products</w:t>
            </w:r>
            <w:r w:rsidR="00F929F8">
              <w:rPr>
                <w:rFonts w:ascii="Times New Roman" w:hAnsi="Times New Roman" w:cs="Times New Roman"/>
                <w:sz w:val="24"/>
                <w:szCs w:val="24"/>
              </w:rPr>
              <w:t xml:space="preserve"> </w:t>
            </w:r>
            <w:r w:rsidRPr="0068666F">
              <w:rPr>
                <w:rFonts w:ascii="Times New Roman" w:hAnsi="Times New Roman" w:cs="Times New Roman"/>
                <w:sz w:val="24"/>
                <w:szCs w:val="24"/>
              </w:rPr>
              <w:t>matters in the entire supply chain has be</w:t>
            </w:r>
            <w:r>
              <w:rPr>
                <w:rFonts w:ascii="Times New Roman" w:hAnsi="Times New Roman" w:cs="Times New Roman"/>
                <w:sz w:val="24"/>
                <w:szCs w:val="24"/>
              </w:rPr>
              <w:t>en</w:t>
            </w:r>
            <w:r w:rsidRPr="0068666F">
              <w:rPr>
                <w:rFonts w:ascii="Times New Roman" w:hAnsi="Times New Roman" w:cs="Times New Roman"/>
                <w:sz w:val="24"/>
                <w:szCs w:val="24"/>
              </w:rPr>
              <w:t xml:space="preserve"> given </w:t>
            </w:r>
            <w:r>
              <w:rPr>
                <w:rFonts w:ascii="Times New Roman" w:hAnsi="Times New Roman" w:cs="Times New Roman"/>
                <w:sz w:val="24"/>
                <w:szCs w:val="24"/>
              </w:rPr>
              <w:t xml:space="preserve">the </w:t>
            </w:r>
            <w:r w:rsidRPr="0068666F">
              <w:rPr>
                <w:rFonts w:ascii="Times New Roman" w:hAnsi="Times New Roman" w:cs="Times New Roman"/>
                <w:sz w:val="24"/>
                <w:szCs w:val="24"/>
              </w:rPr>
              <w:t>same conditions as with human medicinal products</w:t>
            </w:r>
            <w:r>
              <w:rPr>
                <w:rFonts w:ascii="Times New Roman" w:hAnsi="Times New Roman" w:cs="Times New Roman"/>
                <w:sz w:val="24"/>
                <w:szCs w:val="24"/>
              </w:rPr>
              <w:t>.</w:t>
            </w:r>
            <w:r w:rsidRPr="0068666F">
              <w:rPr>
                <w:rFonts w:ascii="Times New Roman" w:hAnsi="Times New Roman" w:cs="Times New Roman"/>
                <w:sz w:val="24"/>
                <w:szCs w:val="24"/>
              </w:rPr>
              <w:t xml:space="preserve"> </w:t>
            </w:r>
          </w:p>
          <w:p w14:paraId="789407F4" w14:textId="77777777" w:rsidR="00F929F8" w:rsidRDefault="00F929F8" w:rsidP="00771DF1">
            <w:pPr>
              <w:spacing w:after="0" w:line="240" w:lineRule="auto"/>
              <w:jc w:val="both"/>
              <w:rPr>
                <w:rFonts w:ascii="Times New Roman" w:hAnsi="Times New Roman" w:cs="Times New Roman"/>
                <w:sz w:val="24"/>
                <w:szCs w:val="24"/>
              </w:rPr>
            </w:pPr>
          </w:p>
          <w:p w14:paraId="03F6362F" w14:textId="4DEB2BED" w:rsidR="00F929F8" w:rsidRDefault="00F929F8"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Part VIII under the new </w:t>
            </w:r>
            <w:r w:rsidR="00771DF1">
              <w:rPr>
                <w:rFonts w:ascii="Times New Roman" w:hAnsi="Times New Roman" w:cs="Times New Roman"/>
                <w:sz w:val="24"/>
                <w:szCs w:val="24"/>
              </w:rPr>
              <w:t>Bill</w:t>
            </w:r>
            <w:r>
              <w:rPr>
                <w:rFonts w:ascii="Times New Roman" w:hAnsi="Times New Roman" w:cs="Times New Roman"/>
                <w:sz w:val="24"/>
                <w:szCs w:val="24"/>
              </w:rPr>
              <w:t xml:space="preserve"> has made “Authorisation of and Licensing of Premises as a standalone part. The new part introduces provisions requiring the Authority to be notified of any change in business ownership, among others, and the s</w:t>
            </w:r>
            <w:r w:rsidRPr="00F929F8">
              <w:rPr>
                <w:rFonts w:ascii="Times New Roman" w:hAnsi="Times New Roman" w:cs="Times New Roman"/>
                <w:sz w:val="24"/>
                <w:szCs w:val="24"/>
              </w:rPr>
              <w:t>ale of products online or on social media</w:t>
            </w:r>
            <w:r>
              <w:rPr>
                <w:rFonts w:ascii="Times New Roman" w:hAnsi="Times New Roman" w:cs="Times New Roman"/>
                <w:sz w:val="24"/>
                <w:szCs w:val="24"/>
              </w:rPr>
              <w:t xml:space="preserve">. </w:t>
            </w:r>
          </w:p>
          <w:p w14:paraId="3DBD410D" w14:textId="77777777" w:rsidR="00845A25" w:rsidRDefault="00845A25" w:rsidP="00771DF1">
            <w:pPr>
              <w:spacing w:after="0" w:line="240" w:lineRule="auto"/>
              <w:jc w:val="both"/>
              <w:rPr>
                <w:rFonts w:ascii="Times New Roman" w:hAnsi="Times New Roman" w:cs="Times New Roman"/>
                <w:sz w:val="24"/>
                <w:szCs w:val="24"/>
              </w:rPr>
            </w:pPr>
          </w:p>
        </w:tc>
      </w:tr>
      <w:tr w:rsidR="002D59C9" w:rsidRPr="0068666F" w14:paraId="7B6F5DCC" w14:textId="77777777" w:rsidTr="00500869">
        <w:tc>
          <w:tcPr>
            <w:tcW w:w="1057" w:type="dxa"/>
          </w:tcPr>
          <w:p w14:paraId="4C6D339B" w14:textId="3500B7C2" w:rsidR="002D59C9" w:rsidRDefault="00845A25" w:rsidP="00E047C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9</w:t>
            </w:r>
          </w:p>
        </w:tc>
        <w:tc>
          <w:tcPr>
            <w:tcW w:w="2642" w:type="dxa"/>
          </w:tcPr>
          <w:p w14:paraId="146190F6" w14:textId="2F4B8B4F" w:rsidR="002D59C9" w:rsidRDefault="002D59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X – </w:t>
            </w:r>
            <w:r w:rsidRPr="0068666F">
              <w:rPr>
                <w:rFonts w:ascii="Times New Roman" w:hAnsi="Times New Roman" w:cs="Times New Roman"/>
                <w:sz w:val="24"/>
                <w:szCs w:val="24"/>
              </w:rPr>
              <w:t>Control</w:t>
            </w:r>
            <w:r>
              <w:rPr>
                <w:rFonts w:ascii="Times New Roman" w:hAnsi="Times New Roman" w:cs="Times New Roman"/>
                <w:sz w:val="24"/>
                <w:szCs w:val="24"/>
              </w:rPr>
              <w:t xml:space="preserve"> of Certain Classes of Medicines </w:t>
            </w:r>
          </w:p>
        </w:tc>
        <w:tc>
          <w:tcPr>
            <w:tcW w:w="1128" w:type="dxa"/>
          </w:tcPr>
          <w:p w14:paraId="7E02E410" w14:textId="72793F43" w:rsidR="002D59C9" w:rsidRDefault="006978F5">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2D59C9" w:rsidRPr="0068666F">
              <w:rPr>
                <w:rFonts w:ascii="Times New Roman" w:hAnsi="Times New Roman" w:cs="Times New Roman"/>
                <w:sz w:val="24"/>
                <w:szCs w:val="24"/>
              </w:rPr>
              <w:t xml:space="preserve"> sections</w:t>
            </w:r>
          </w:p>
        </w:tc>
        <w:tc>
          <w:tcPr>
            <w:tcW w:w="2245" w:type="dxa"/>
          </w:tcPr>
          <w:p w14:paraId="4FF42A94" w14:textId="68AD9EE9" w:rsidR="002D59C9" w:rsidRDefault="00645C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IX – </w:t>
            </w:r>
            <w:r w:rsidR="002D59C9" w:rsidRPr="0068666F">
              <w:rPr>
                <w:rFonts w:ascii="Times New Roman" w:hAnsi="Times New Roman" w:cs="Times New Roman"/>
                <w:sz w:val="24"/>
                <w:szCs w:val="24"/>
              </w:rPr>
              <w:t>Import and Export Control</w:t>
            </w:r>
          </w:p>
        </w:tc>
        <w:tc>
          <w:tcPr>
            <w:tcW w:w="1129" w:type="dxa"/>
          </w:tcPr>
          <w:p w14:paraId="2828452E" w14:textId="5CF419F5" w:rsidR="006978F5" w:rsidRDefault="00645CD5">
            <w:pPr>
              <w:spacing w:after="0" w:line="240" w:lineRule="auto"/>
              <w:rPr>
                <w:rFonts w:ascii="Times New Roman" w:hAnsi="Times New Roman" w:cs="Times New Roman"/>
                <w:sz w:val="24"/>
                <w:szCs w:val="24"/>
              </w:rPr>
            </w:pPr>
            <w:r>
              <w:rPr>
                <w:rFonts w:ascii="Times New Roman" w:hAnsi="Times New Roman" w:cs="Times New Roman"/>
                <w:sz w:val="24"/>
                <w:szCs w:val="24"/>
              </w:rPr>
              <w:t>9</w:t>
            </w:r>
          </w:p>
          <w:p w14:paraId="651257D7" w14:textId="51A7A9C1" w:rsidR="002D59C9" w:rsidRDefault="002D59C9">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t>sections</w:t>
            </w:r>
          </w:p>
        </w:tc>
        <w:tc>
          <w:tcPr>
            <w:tcW w:w="5374" w:type="dxa"/>
          </w:tcPr>
          <w:p w14:paraId="47885396" w14:textId="0ABDB752" w:rsidR="00845A25" w:rsidRDefault="002D59C9" w:rsidP="00771DF1">
            <w:pPr>
              <w:spacing w:after="0" w:line="240" w:lineRule="auto"/>
              <w:jc w:val="both"/>
              <w:rPr>
                <w:rFonts w:ascii="Times New Roman" w:hAnsi="Times New Roman" w:cs="Times New Roman"/>
                <w:sz w:val="24"/>
                <w:szCs w:val="24"/>
              </w:rPr>
            </w:pPr>
            <w:r w:rsidRPr="0068666F">
              <w:rPr>
                <w:rFonts w:ascii="Times New Roman" w:hAnsi="Times New Roman" w:cs="Times New Roman"/>
                <w:sz w:val="24"/>
                <w:szCs w:val="24"/>
              </w:rPr>
              <w:t xml:space="preserve">Import and Export Control is </w:t>
            </w:r>
            <w:r w:rsidR="00645CD5">
              <w:rPr>
                <w:rFonts w:ascii="Times New Roman" w:hAnsi="Times New Roman" w:cs="Times New Roman"/>
                <w:sz w:val="24"/>
                <w:szCs w:val="24"/>
              </w:rPr>
              <w:t xml:space="preserve">now </w:t>
            </w:r>
            <w:r w:rsidRPr="0068666F">
              <w:rPr>
                <w:rFonts w:ascii="Times New Roman" w:hAnsi="Times New Roman" w:cs="Times New Roman"/>
                <w:sz w:val="24"/>
                <w:szCs w:val="24"/>
              </w:rPr>
              <w:t xml:space="preserve">a standalone part </w:t>
            </w:r>
            <w:r>
              <w:rPr>
                <w:rFonts w:ascii="Times New Roman" w:hAnsi="Times New Roman" w:cs="Times New Roman"/>
                <w:sz w:val="24"/>
                <w:szCs w:val="24"/>
              </w:rPr>
              <w:t>of</w:t>
            </w:r>
            <w:r w:rsidRPr="0068666F">
              <w:rPr>
                <w:rFonts w:ascii="Times New Roman" w:hAnsi="Times New Roman" w:cs="Times New Roman"/>
                <w:sz w:val="24"/>
                <w:szCs w:val="24"/>
              </w:rPr>
              <w:t xml:space="preserve"> the draft </w:t>
            </w:r>
            <w:r w:rsidR="00845A25">
              <w:rPr>
                <w:rFonts w:ascii="Times New Roman" w:hAnsi="Times New Roman" w:cs="Times New Roman"/>
                <w:sz w:val="24"/>
                <w:szCs w:val="24"/>
              </w:rPr>
              <w:t xml:space="preserve">2023 </w:t>
            </w:r>
            <w:r w:rsidR="00771DF1">
              <w:rPr>
                <w:rFonts w:ascii="Times New Roman" w:hAnsi="Times New Roman" w:cs="Times New Roman"/>
                <w:sz w:val="24"/>
                <w:szCs w:val="24"/>
              </w:rPr>
              <w:t>Bill</w:t>
            </w:r>
            <w:r w:rsidRPr="0068666F">
              <w:rPr>
                <w:rFonts w:ascii="Times New Roman" w:hAnsi="Times New Roman" w:cs="Times New Roman"/>
                <w:sz w:val="24"/>
                <w:szCs w:val="24"/>
              </w:rPr>
              <w:t xml:space="preserve">. </w:t>
            </w:r>
          </w:p>
          <w:p w14:paraId="72441736" w14:textId="77777777" w:rsidR="00845A25" w:rsidRDefault="00845A25" w:rsidP="00771DF1">
            <w:pPr>
              <w:spacing w:after="0" w:line="240" w:lineRule="auto"/>
              <w:jc w:val="both"/>
              <w:rPr>
                <w:rFonts w:ascii="Times New Roman" w:hAnsi="Times New Roman" w:cs="Times New Roman"/>
                <w:sz w:val="24"/>
                <w:szCs w:val="24"/>
              </w:rPr>
            </w:pPr>
          </w:p>
          <w:p w14:paraId="7269752F" w14:textId="7D8F67F7" w:rsidR="002D59C9" w:rsidRDefault="002D59C9" w:rsidP="00771DF1">
            <w:pPr>
              <w:spacing w:after="0" w:line="240" w:lineRule="auto"/>
              <w:jc w:val="both"/>
              <w:rPr>
                <w:rFonts w:ascii="Times New Roman" w:hAnsi="Times New Roman" w:cs="Times New Roman"/>
                <w:sz w:val="24"/>
                <w:szCs w:val="24"/>
              </w:rPr>
            </w:pPr>
            <w:r w:rsidRPr="0068666F">
              <w:rPr>
                <w:rFonts w:ascii="Times New Roman" w:hAnsi="Times New Roman" w:cs="Times New Roman"/>
                <w:sz w:val="24"/>
                <w:szCs w:val="24"/>
              </w:rPr>
              <w:t xml:space="preserve">Part </w:t>
            </w:r>
            <w:r w:rsidR="006978F5">
              <w:rPr>
                <w:rFonts w:ascii="Times New Roman" w:hAnsi="Times New Roman" w:cs="Times New Roman"/>
                <w:sz w:val="24"/>
                <w:szCs w:val="24"/>
              </w:rPr>
              <w:t>X</w:t>
            </w:r>
            <w:r w:rsidRPr="0068666F">
              <w:rPr>
                <w:rFonts w:ascii="Times New Roman" w:hAnsi="Times New Roman" w:cs="Times New Roman"/>
                <w:sz w:val="24"/>
                <w:szCs w:val="24"/>
              </w:rPr>
              <w:t xml:space="preserve"> of the </w:t>
            </w:r>
            <w:r w:rsidR="00845A25">
              <w:rPr>
                <w:rFonts w:ascii="Times New Roman" w:hAnsi="Times New Roman" w:cs="Times New Roman"/>
                <w:sz w:val="24"/>
                <w:szCs w:val="24"/>
              </w:rPr>
              <w:t xml:space="preserve">2021 </w:t>
            </w:r>
            <w:r w:rsidR="00771DF1">
              <w:rPr>
                <w:rFonts w:ascii="Times New Roman" w:hAnsi="Times New Roman" w:cs="Times New Roman"/>
                <w:sz w:val="24"/>
                <w:szCs w:val="24"/>
              </w:rPr>
              <w:t>Bill</w:t>
            </w:r>
            <w:r w:rsidRPr="0068666F">
              <w:rPr>
                <w:rFonts w:ascii="Times New Roman" w:hAnsi="Times New Roman" w:cs="Times New Roman"/>
                <w:sz w:val="24"/>
                <w:szCs w:val="24"/>
              </w:rPr>
              <w:t xml:space="preserve"> has been merged into part </w:t>
            </w:r>
            <w:r w:rsidR="00845A25">
              <w:rPr>
                <w:rFonts w:ascii="Times New Roman" w:hAnsi="Times New Roman" w:cs="Times New Roman"/>
                <w:sz w:val="24"/>
                <w:szCs w:val="24"/>
              </w:rPr>
              <w:t>XIII</w:t>
            </w:r>
            <w:r w:rsidRPr="0068666F">
              <w:rPr>
                <w:rFonts w:ascii="Times New Roman" w:hAnsi="Times New Roman" w:cs="Times New Roman"/>
                <w:sz w:val="24"/>
                <w:szCs w:val="24"/>
              </w:rPr>
              <w:t xml:space="preserve"> of the draft </w:t>
            </w:r>
            <w:r w:rsidR="00771DF1">
              <w:rPr>
                <w:rFonts w:ascii="Times New Roman" w:hAnsi="Times New Roman" w:cs="Times New Roman"/>
                <w:sz w:val="24"/>
                <w:szCs w:val="24"/>
              </w:rPr>
              <w:t>Bill</w:t>
            </w:r>
            <w:r w:rsidRPr="0068666F">
              <w:rPr>
                <w:rFonts w:ascii="Times New Roman" w:hAnsi="Times New Roman" w:cs="Times New Roman"/>
                <w:sz w:val="24"/>
                <w:szCs w:val="24"/>
              </w:rPr>
              <w:t xml:space="preserve"> to form part of the scheduling and classification of products</w:t>
            </w:r>
            <w:r w:rsidR="00645CD5">
              <w:rPr>
                <w:rFonts w:ascii="Times New Roman" w:hAnsi="Times New Roman" w:cs="Times New Roman"/>
                <w:sz w:val="24"/>
                <w:szCs w:val="24"/>
              </w:rPr>
              <w:t>. Other sections such as advertisement and promotion of medical products and</w:t>
            </w:r>
            <w:r w:rsidR="00845A25">
              <w:rPr>
                <w:rFonts w:ascii="Times New Roman" w:hAnsi="Times New Roman" w:cs="Times New Roman"/>
                <w:sz w:val="24"/>
                <w:szCs w:val="24"/>
              </w:rPr>
              <w:t>,</w:t>
            </w:r>
            <w:r w:rsidR="00645CD5">
              <w:rPr>
                <w:rFonts w:ascii="Times New Roman" w:hAnsi="Times New Roman" w:cs="Times New Roman"/>
                <w:sz w:val="24"/>
                <w:szCs w:val="24"/>
              </w:rPr>
              <w:t xml:space="preserve"> labelling and traceability have now been made into standalone </w:t>
            </w:r>
            <w:r w:rsidR="00845A25">
              <w:rPr>
                <w:rFonts w:ascii="Times New Roman" w:hAnsi="Times New Roman" w:cs="Times New Roman"/>
                <w:sz w:val="24"/>
                <w:szCs w:val="24"/>
              </w:rPr>
              <w:t xml:space="preserve">a </w:t>
            </w:r>
            <w:r w:rsidR="00645CD5">
              <w:rPr>
                <w:rFonts w:ascii="Times New Roman" w:hAnsi="Times New Roman" w:cs="Times New Roman"/>
                <w:sz w:val="24"/>
                <w:szCs w:val="24"/>
              </w:rPr>
              <w:t>part</w:t>
            </w:r>
            <w:r w:rsidR="00B149B3">
              <w:rPr>
                <w:rFonts w:ascii="Times New Roman" w:hAnsi="Times New Roman" w:cs="Times New Roman"/>
                <w:sz w:val="24"/>
                <w:szCs w:val="24"/>
              </w:rPr>
              <w:t>.</w:t>
            </w:r>
          </w:p>
          <w:p w14:paraId="3C64B1C8" w14:textId="77777777" w:rsidR="00645CD5" w:rsidRDefault="00645CD5" w:rsidP="00771DF1">
            <w:pPr>
              <w:spacing w:after="0" w:line="240" w:lineRule="auto"/>
              <w:jc w:val="both"/>
              <w:rPr>
                <w:rFonts w:ascii="Times New Roman" w:hAnsi="Times New Roman" w:cs="Times New Roman"/>
                <w:sz w:val="24"/>
                <w:szCs w:val="24"/>
              </w:rPr>
            </w:pPr>
          </w:p>
          <w:p w14:paraId="4DFC21F8" w14:textId="37E927B4" w:rsidR="00803E17" w:rsidRDefault="006978F5"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part </w:t>
            </w:r>
            <w:r w:rsidR="00845A25">
              <w:rPr>
                <w:rFonts w:ascii="Times New Roman" w:hAnsi="Times New Roman" w:cs="Times New Roman"/>
                <w:sz w:val="24"/>
                <w:szCs w:val="24"/>
              </w:rPr>
              <w:t xml:space="preserve">of the 2023 </w:t>
            </w:r>
            <w:r w:rsidR="00771DF1">
              <w:rPr>
                <w:rFonts w:ascii="Times New Roman" w:hAnsi="Times New Roman" w:cs="Times New Roman"/>
                <w:sz w:val="24"/>
                <w:szCs w:val="24"/>
              </w:rPr>
              <w:t>Bill</w:t>
            </w:r>
            <w:r w:rsidR="00845A25">
              <w:rPr>
                <w:rFonts w:ascii="Times New Roman" w:hAnsi="Times New Roman" w:cs="Times New Roman"/>
                <w:sz w:val="24"/>
                <w:szCs w:val="24"/>
              </w:rPr>
              <w:t xml:space="preserve"> </w:t>
            </w:r>
            <w:r>
              <w:rPr>
                <w:rFonts w:ascii="Times New Roman" w:hAnsi="Times New Roman" w:cs="Times New Roman"/>
                <w:sz w:val="24"/>
                <w:szCs w:val="24"/>
              </w:rPr>
              <w:t>has introduced new sections on the i</w:t>
            </w:r>
            <w:r w:rsidR="00803E17" w:rsidRPr="00803E17">
              <w:rPr>
                <w:rFonts w:ascii="Times New Roman" w:hAnsi="Times New Roman" w:cs="Times New Roman"/>
                <w:sz w:val="24"/>
                <w:szCs w:val="24"/>
              </w:rPr>
              <w:t>mportation of products for personal use</w:t>
            </w:r>
            <w:r>
              <w:rPr>
                <w:rFonts w:ascii="Times New Roman" w:hAnsi="Times New Roman" w:cs="Times New Roman"/>
                <w:sz w:val="24"/>
                <w:szCs w:val="24"/>
              </w:rPr>
              <w:t>, i</w:t>
            </w:r>
            <w:r w:rsidR="00803E17" w:rsidRPr="00803E17">
              <w:rPr>
                <w:rFonts w:ascii="Times New Roman" w:hAnsi="Times New Roman" w:cs="Times New Roman"/>
                <w:sz w:val="24"/>
                <w:szCs w:val="24"/>
              </w:rPr>
              <w:t>mportation of donated products</w:t>
            </w:r>
            <w:r>
              <w:rPr>
                <w:rFonts w:ascii="Times New Roman" w:hAnsi="Times New Roman" w:cs="Times New Roman"/>
                <w:sz w:val="24"/>
                <w:szCs w:val="24"/>
              </w:rPr>
              <w:t>, i</w:t>
            </w:r>
            <w:r w:rsidR="00803E17" w:rsidRPr="00803E17">
              <w:rPr>
                <w:rFonts w:ascii="Times New Roman" w:hAnsi="Times New Roman" w:cs="Times New Roman"/>
                <w:sz w:val="24"/>
                <w:szCs w:val="24"/>
              </w:rPr>
              <w:t>mport and export of blood and blood products</w:t>
            </w:r>
            <w:r>
              <w:rPr>
                <w:rFonts w:ascii="Times New Roman" w:hAnsi="Times New Roman" w:cs="Times New Roman"/>
                <w:sz w:val="24"/>
                <w:szCs w:val="24"/>
              </w:rPr>
              <w:t>, i</w:t>
            </w:r>
            <w:r w:rsidR="00803E17" w:rsidRPr="00803E17">
              <w:rPr>
                <w:rFonts w:ascii="Times New Roman" w:hAnsi="Times New Roman" w:cs="Times New Roman"/>
                <w:sz w:val="24"/>
                <w:szCs w:val="24"/>
              </w:rPr>
              <w:t>mportation of free medical samples and free of charge products</w:t>
            </w:r>
            <w:r>
              <w:rPr>
                <w:rFonts w:ascii="Times New Roman" w:hAnsi="Times New Roman" w:cs="Times New Roman"/>
                <w:sz w:val="24"/>
                <w:szCs w:val="24"/>
              </w:rPr>
              <w:t xml:space="preserve"> and i</w:t>
            </w:r>
            <w:r w:rsidR="00803E17" w:rsidRPr="00803E17">
              <w:rPr>
                <w:rFonts w:ascii="Times New Roman" w:hAnsi="Times New Roman" w:cs="Times New Roman"/>
                <w:sz w:val="24"/>
                <w:szCs w:val="24"/>
              </w:rPr>
              <w:t>nspection of imported consignment at points of entry</w:t>
            </w:r>
            <w:r>
              <w:rPr>
                <w:rFonts w:ascii="Times New Roman" w:hAnsi="Times New Roman" w:cs="Times New Roman"/>
                <w:sz w:val="24"/>
                <w:szCs w:val="24"/>
              </w:rPr>
              <w:t xml:space="preserve"> provisions which were previously not provided</w:t>
            </w:r>
            <w:r w:rsidR="00B149B3">
              <w:rPr>
                <w:rFonts w:ascii="Times New Roman" w:hAnsi="Times New Roman" w:cs="Times New Roman"/>
                <w:sz w:val="24"/>
                <w:szCs w:val="24"/>
              </w:rPr>
              <w:t xml:space="preserve"> for.</w:t>
            </w:r>
          </w:p>
          <w:p w14:paraId="0BC0B869" w14:textId="654FEDB5" w:rsidR="00845A25" w:rsidRDefault="00845A25" w:rsidP="00771DF1">
            <w:pPr>
              <w:spacing w:after="0" w:line="240" w:lineRule="auto"/>
              <w:jc w:val="both"/>
              <w:rPr>
                <w:rFonts w:ascii="Times New Roman" w:hAnsi="Times New Roman" w:cs="Times New Roman"/>
                <w:sz w:val="24"/>
                <w:szCs w:val="24"/>
              </w:rPr>
            </w:pPr>
          </w:p>
        </w:tc>
      </w:tr>
      <w:tr w:rsidR="006978F5" w:rsidRPr="0068666F" w14:paraId="76E974A9" w14:textId="77777777" w:rsidTr="00500869">
        <w:tc>
          <w:tcPr>
            <w:tcW w:w="1057" w:type="dxa"/>
          </w:tcPr>
          <w:p w14:paraId="7AD0443B" w14:textId="77777777" w:rsidR="007101DA" w:rsidRPr="0068666F" w:rsidRDefault="00AD1A03" w:rsidP="002D59C9">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t>10</w:t>
            </w:r>
          </w:p>
        </w:tc>
        <w:tc>
          <w:tcPr>
            <w:tcW w:w="2642" w:type="dxa"/>
          </w:tcPr>
          <w:p w14:paraId="22D69022" w14:textId="51507E8C" w:rsidR="007101DA" w:rsidRPr="0068666F" w:rsidRDefault="00A506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XIII – </w:t>
            </w:r>
            <w:r w:rsidR="00AD1A03" w:rsidRPr="0068666F">
              <w:rPr>
                <w:rFonts w:ascii="Times New Roman" w:hAnsi="Times New Roman" w:cs="Times New Roman"/>
                <w:sz w:val="24"/>
                <w:szCs w:val="24"/>
              </w:rPr>
              <w:t>Medicines in Clinical Trials and Medical Research</w:t>
            </w:r>
          </w:p>
        </w:tc>
        <w:tc>
          <w:tcPr>
            <w:tcW w:w="1128" w:type="dxa"/>
          </w:tcPr>
          <w:p w14:paraId="1C643634" w14:textId="77777777" w:rsidR="007101DA" w:rsidRPr="0068666F" w:rsidRDefault="00AD1A03">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t>2 sections</w:t>
            </w:r>
          </w:p>
        </w:tc>
        <w:tc>
          <w:tcPr>
            <w:tcW w:w="2245" w:type="dxa"/>
          </w:tcPr>
          <w:p w14:paraId="4B80382A" w14:textId="340EF327" w:rsidR="007101DA" w:rsidRPr="0068666F" w:rsidRDefault="00A506A6">
            <w:pPr>
              <w:spacing w:after="0" w:line="240" w:lineRule="auto"/>
              <w:rPr>
                <w:rFonts w:ascii="Times New Roman" w:hAnsi="Times New Roman" w:cs="Times New Roman"/>
                <w:sz w:val="24"/>
                <w:szCs w:val="24"/>
              </w:rPr>
            </w:pPr>
            <w:r>
              <w:rPr>
                <w:rFonts w:ascii="Times New Roman" w:hAnsi="Times New Roman" w:cs="Times New Roman"/>
                <w:sz w:val="24"/>
                <w:szCs w:val="24"/>
              </w:rPr>
              <w:t>Part X – V</w:t>
            </w:r>
            <w:r w:rsidR="00AD1A03" w:rsidRPr="0068666F">
              <w:rPr>
                <w:rFonts w:ascii="Times New Roman" w:hAnsi="Times New Roman" w:cs="Times New Roman"/>
                <w:sz w:val="24"/>
                <w:szCs w:val="24"/>
              </w:rPr>
              <w:t>igilance and Post-Marketing Surveillance</w:t>
            </w:r>
          </w:p>
        </w:tc>
        <w:tc>
          <w:tcPr>
            <w:tcW w:w="1129" w:type="dxa"/>
          </w:tcPr>
          <w:p w14:paraId="10F783D8" w14:textId="77777777" w:rsidR="007101DA" w:rsidRPr="0068666F" w:rsidRDefault="00AD1A03">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t>4 sections</w:t>
            </w:r>
          </w:p>
        </w:tc>
        <w:tc>
          <w:tcPr>
            <w:tcW w:w="5374" w:type="dxa"/>
          </w:tcPr>
          <w:p w14:paraId="4B36B346" w14:textId="4BDC16C6" w:rsidR="007101DA" w:rsidRDefault="00AD1A03" w:rsidP="00771DF1">
            <w:pPr>
              <w:spacing w:after="0" w:line="240" w:lineRule="auto"/>
              <w:jc w:val="both"/>
              <w:rPr>
                <w:rFonts w:ascii="Times New Roman" w:hAnsi="Times New Roman" w:cs="Times New Roman"/>
                <w:sz w:val="24"/>
                <w:szCs w:val="24"/>
              </w:rPr>
            </w:pPr>
            <w:r w:rsidRPr="0068666F">
              <w:rPr>
                <w:rFonts w:ascii="Times New Roman" w:hAnsi="Times New Roman" w:cs="Times New Roman"/>
                <w:sz w:val="24"/>
                <w:szCs w:val="24"/>
              </w:rPr>
              <w:t xml:space="preserve">Part </w:t>
            </w:r>
            <w:r w:rsidR="00A506A6">
              <w:rPr>
                <w:rFonts w:ascii="Times New Roman" w:hAnsi="Times New Roman" w:cs="Times New Roman"/>
                <w:sz w:val="24"/>
                <w:szCs w:val="24"/>
              </w:rPr>
              <w:t>XIII</w:t>
            </w:r>
            <w:r w:rsidRPr="0068666F">
              <w:rPr>
                <w:rFonts w:ascii="Times New Roman" w:hAnsi="Times New Roman" w:cs="Times New Roman"/>
                <w:sz w:val="24"/>
                <w:szCs w:val="24"/>
              </w:rPr>
              <w:t xml:space="preserve"> of the</w:t>
            </w:r>
            <w:r w:rsidR="00A506A6">
              <w:rPr>
                <w:rFonts w:ascii="Times New Roman" w:hAnsi="Times New Roman" w:cs="Times New Roman"/>
                <w:sz w:val="24"/>
                <w:szCs w:val="24"/>
              </w:rPr>
              <w:t xml:space="preserve"> 2021 </w:t>
            </w:r>
            <w:r w:rsidR="00771DF1">
              <w:rPr>
                <w:rFonts w:ascii="Times New Roman" w:hAnsi="Times New Roman" w:cs="Times New Roman"/>
                <w:sz w:val="24"/>
                <w:szCs w:val="24"/>
              </w:rPr>
              <w:t>Bill</w:t>
            </w:r>
            <w:r w:rsidR="00A506A6">
              <w:rPr>
                <w:rFonts w:ascii="Times New Roman" w:hAnsi="Times New Roman" w:cs="Times New Roman"/>
                <w:sz w:val="24"/>
                <w:szCs w:val="24"/>
              </w:rPr>
              <w:t xml:space="preserve"> </w:t>
            </w:r>
            <w:r w:rsidRPr="0068666F">
              <w:rPr>
                <w:rFonts w:ascii="Times New Roman" w:hAnsi="Times New Roman" w:cs="Times New Roman"/>
                <w:sz w:val="24"/>
                <w:szCs w:val="24"/>
              </w:rPr>
              <w:t xml:space="preserve">has been merged into part </w:t>
            </w:r>
            <w:r w:rsidR="00A506A6">
              <w:rPr>
                <w:rFonts w:ascii="Times New Roman" w:hAnsi="Times New Roman" w:cs="Times New Roman"/>
                <w:sz w:val="24"/>
                <w:szCs w:val="24"/>
              </w:rPr>
              <w:t>VII</w:t>
            </w:r>
            <w:r w:rsidRPr="0068666F">
              <w:rPr>
                <w:rFonts w:ascii="Times New Roman" w:hAnsi="Times New Roman" w:cs="Times New Roman"/>
                <w:sz w:val="24"/>
                <w:szCs w:val="24"/>
              </w:rPr>
              <w:t xml:space="preserve"> of the draft </w:t>
            </w:r>
            <w:r w:rsidR="00A506A6">
              <w:rPr>
                <w:rFonts w:ascii="Times New Roman" w:hAnsi="Times New Roman" w:cs="Times New Roman"/>
                <w:sz w:val="24"/>
                <w:szCs w:val="24"/>
              </w:rPr>
              <w:t xml:space="preserve">new </w:t>
            </w:r>
            <w:r w:rsidR="00771DF1">
              <w:rPr>
                <w:rFonts w:ascii="Times New Roman" w:hAnsi="Times New Roman" w:cs="Times New Roman"/>
                <w:sz w:val="24"/>
                <w:szCs w:val="24"/>
              </w:rPr>
              <w:t>Bill</w:t>
            </w:r>
            <w:r w:rsidRPr="0068666F">
              <w:rPr>
                <w:rFonts w:ascii="Times New Roman" w:hAnsi="Times New Roman" w:cs="Times New Roman"/>
                <w:sz w:val="24"/>
                <w:szCs w:val="24"/>
              </w:rPr>
              <w:t xml:space="preserve"> to align with </w:t>
            </w:r>
            <w:r w:rsidR="00A506A6">
              <w:rPr>
                <w:rFonts w:ascii="Times New Roman" w:hAnsi="Times New Roman" w:cs="Times New Roman"/>
                <w:sz w:val="24"/>
                <w:szCs w:val="24"/>
              </w:rPr>
              <w:t xml:space="preserve">the </w:t>
            </w:r>
            <w:r w:rsidRPr="0068666F">
              <w:rPr>
                <w:rFonts w:ascii="Times New Roman" w:hAnsi="Times New Roman" w:cs="Times New Roman"/>
                <w:sz w:val="24"/>
                <w:szCs w:val="24"/>
              </w:rPr>
              <w:t xml:space="preserve">domestication of </w:t>
            </w:r>
            <w:r w:rsidR="00A506A6">
              <w:rPr>
                <w:rFonts w:ascii="Times New Roman" w:hAnsi="Times New Roman" w:cs="Times New Roman"/>
                <w:sz w:val="24"/>
                <w:szCs w:val="24"/>
              </w:rPr>
              <w:t xml:space="preserve">the </w:t>
            </w:r>
            <w:r w:rsidRPr="0068666F">
              <w:rPr>
                <w:rFonts w:ascii="Times New Roman" w:hAnsi="Times New Roman" w:cs="Times New Roman"/>
                <w:sz w:val="24"/>
                <w:szCs w:val="24"/>
              </w:rPr>
              <w:t xml:space="preserve">AU Model Law template while introducing a new part </w:t>
            </w:r>
            <w:r w:rsidR="00A506A6">
              <w:rPr>
                <w:rFonts w:ascii="Times New Roman" w:hAnsi="Times New Roman" w:cs="Times New Roman"/>
                <w:sz w:val="24"/>
                <w:szCs w:val="24"/>
              </w:rPr>
              <w:t>X</w:t>
            </w:r>
            <w:r w:rsidRPr="0068666F">
              <w:rPr>
                <w:rFonts w:ascii="Times New Roman" w:hAnsi="Times New Roman" w:cs="Times New Roman"/>
                <w:sz w:val="24"/>
                <w:szCs w:val="24"/>
              </w:rPr>
              <w:t xml:space="preserve"> for Vigilance and Post-Marketing Surveillance in the draft </w:t>
            </w:r>
            <w:r w:rsidR="00771DF1">
              <w:rPr>
                <w:rFonts w:ascii="Times New Roman" w:hAnsi="Times New Roman" w:cs="Times New Roman"/>
                <w:sz w:val="24"/>
                <w:szCs w:val="24"/>
              </w:rPr>
              <w:t>Bill</w:t>
            </w:r>
            <w:r w:rsidR="00A506A6">
              <w:rPr>
                <w:rFonts w:ascii="Times New Roman" w:hAnsi="Times New Roman" w:cs="Times New Roman"/>
                <w:sz w:val="24"/>
                <w:szCs w:val="24"/>
              </w:rPr>
              <w:t xml:space="preserve"> which did</w:t>
            </w:r>
            <w:r w:rsidRPr="0068666F">
              <w:rPr>
                <w:rFonts w:ascii="Times New Roman" w:hAnsi="Times New Roman" w:cs="Times New Roman"/>
                <w:sz w:val="24"/>
                <w:szCs w:val="24"/>
              </w:rPr>
              <w:t xml:space="preserve"> not exist under the </w:t>
            </w:r>
            <w:r w:rsidR="00A506A6">
              <w:rPr>
                <w:rFonts w:ascii="Times New Roman" w:hAnsi="Times New Roman" w:cs="Times New Roman"/>
                <w:sz w:val="24"/>
                <w:szCs w:val="24"/>
              </w:rPr>
              <w:t xml:space="preserve">2021 </w:t>
            </w:r>
            <w:r w:rsidR="00771DF1">
              <w:rPr>
                <w:rFonts w:ascii="Times New Roman" w:hAnsi="Times New Roman" w:cs="Times New Roman"/>
                <w:sz w:val="24"/>
                <w:szCs w:val="24"/>
              </w:rPr>
              <w:t>Bill</w:t>
            </w:r>
            <w:r w:rsidR="00845A25">
              <w:rPr>
                <w:rFonts w:ascii="Times New Roman" w:hAnsi="Times New Roman" w:cs="Times New Roman"/>
                <w:sz w:val="24"/>
                <w:szCs w:val="24"/>
              </w:rPr>
              <w:t>.</w:t>
            </w:r>
          </w:p>
          <w:p w14:paraId="5F21F9C8" w14:textId="77777777" w:rsidR="00A506A6" w:rsidRDefault="00A506A6" w:rsidP="00771DF1">
            <w:pPr>
              <w:spacing w:after="0" w:line="240" w:lineRule="auto"/>
              <w:jc w:val="both"/>
              <w:rPr>
                <w:rFonts w:ascii="Times New Roman" w:hAnsi="Times New Roman" w:cs="Times New Roman"/>
                <w:sz w:val="24"/>
                <w:szCs w:val="24"/>
              </w:rPr>
            </w:pPr>
          </w:p>
          <w:p w14:paraId="6618D9BE" w14:textId="571BE225" w:rsidR="00A506A6" w:rsidRDefault="00A506A6"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new part introduces provisions for the establishment of a “national vigilance program” for the monitoring and reporting </w:t>
            </w:r>
            <w:r w:rsidR="004456F7">
              <w:rPr>
                <w:rFonts w:ascii="Times New Roman" w:hAnsi="Times New Roman" w:cs="Times New Roman"/>
                <w:sz w:val="24"/>
                <w:szCs w:val="24"/>
              </w:rPr>
              <w:t>of</w:t>
            </w:r>
            <w:r>
              <w:rPr>
                <w:rFonts w:ascii="Times New Roman" w:hAnsi="Times New Roman" w:cs="Times New Roman"/>
                <w:sz w:val="24"/>
                <w:szCs w:val="24"/>
              </w:rPr>
              <w:t xml:space="preserve"> the safety of</w:t>
            </w:r>
            <w:r w:rsidR="004456F7">
              <w:rPr>
                <w:rFonts w:ascii="Times New Roman" w:hAnsi="Times New Roman" w:cs="Times New Roman"/>
                <w:sz w:val="24"/>
                <w:szCs w:val="24"/>
              </w:rPr>
              <w:t xml:space="preserve"> </w:t>
            </w:r>
            <w:r>
              <w:rPr>
                <w:rFonts w:ascii="Times New Roman" w:hAnsi="Times New Roman" w:cs="Times New Roman"/>
                <w:sz w:val="24"/>
                <w:szCs w:val="24"/>
              </w:rPr>
              <w:t xml:space="preserve">medical products. It places an obligation on </w:t>
            </w:r>
            <w:r w:rsidR="004456F7">
              <w:rPr>
                <w:rFonts w:ascii="Times New Roman" w:hAnsi="Times New Roman" w:cs="Times New Roman"/>
                <w:sz w:val="24"/>
                <w:szCs w:val="24"/>
              </w:rPr>
              <w:t>a</w:t>
            </w:r>
            <w:r w:rsidR="004456F7" w:rsidRPr="004456F7">
              <w:rPr>
                <w:rFonts w:ascii="Times New Roman" w:hAnsi="Times New Roman" w:cs="Times New Roman"/>
                <w:sz w:val="24"/>
                <w:szCs w:val="24"/>
              </w:rPr>
              <w:t xml:space="preserve">ll manufacturers, operators, distributors, health providers, marketing authorization holders, health </w:t>
            </w:r>
            <w:r w:rsidR="004456F7">
              <w:rPr>
                <w:rFonts w:ascii="Times New Roman" w:hAnsi="Times New Roman" w:cs="Times New Roman"/>
                <w:sz w:val="24"/>
                <w:szCs w:val="24"/>
              </w:rPr>
              <w:t>programs</w:t>
            </w:r>
            <w:r w:rsidR="004456F7" w:rsidRPr="004456F7">
              <w:rPr>
                <w:rFonts w:ascii="Times New Roman" w:hAnsi="Times New Roman" w:cs="Times New Roman"/>
                <w:sz w:val="24"/>
                <w:szCs w:val="24"/>
              </w:rPr>
              <w:t xml:space="preserve">, pharmaceutical premises, </w:t>
            </w:r>
            <w:r w:rsidR="004456F7">
              <w:rPr>
                <w:rFonts w:ascii="Times New Roman" w:hAnsi="Times New Roman" w:cs="Times New Roman"/>
                <w:sz w:val="24"/>
                <w:szCs w:val="24"/>
              </w:rPr>
              <w:t xml:space="preserve">and </w:t>
            </w:r>
            <w:r w:rsidR="004456F7" w:rsidRPr="004456F7">
              <w:rPr>
                <w:rFonts w:ascii="Times New Roman" w:hAnsi="Times New Roman" w:cs="Times New Roman"/>
                <w:sz w:val="24"/>
                <w:szCs w:val="24"/>
              </w:rPr>
              <w:t>animal health facilities</w:t>
            </w:r>
            <w:r w:rsidR="004456F7">
              <w:rPr>
                <w:rFonts w:ascii="Times New Roman" w:hAnsi="Times New Roman" w:cs="Times New Roman"/>
                <w:sz w:val="24"/>
                <w:szCs w:val="24"/>
              </w:rPr>
              <w:t xml:space="preserve"> to report on vigilance.</w:t>
            </w:r>
          </w:p>
          <w:p w14:paraId="7E37CDCA" w14:textId="2B224000" w:rsidR="004456F7" w:rsidRDefault="004456F7"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It introduces provisions for the establishment of </w:t>
            </w:r>
            <w:r w:rsidRPr="004456F7">
              <w:rPr>
                <w:rFonts w:ascii="Times New Roman" w:hAnsi="Times New Roman" w:cs="Times New Roman"/>
                <w:sz w:val="24"/>
                <w:szCs w:val="24"/>
              </w:rPr>
              <w:t>a hemovigilance system for receiving, handling, evaluating, and reporting adverse events and reactions to the Authority</w:t>
            </w:r>
            <w:r>
              <w:rPr>
                <w:rFonts w:ascii="Times New Roman" w:hAnsi="Times New Roman" w:cs="Times New Roman"/>
                <w:sz w:val="24"/>
                <w:szCs w:val="24"/>
              </w:rPr>
              <w:t xml:space="preserve"> by all blood establishments. </w:t>
            </w:r>
          </w:p>
          <w:p w14:paraId="6F107C8C" w14:textId="77777777" w:rsidR="004456F7" w:rsidRDefault="004456F7" w:rsidP="00771DF1">
            <w:pPr>
              <w:spacing w:after="0" w:line="240" w:lineRule="auto"/>
              <w:jc w:val="both"/>
              <w:rPr>
                <w:rFonts w:ascii="Times New Roman" w:hAnsi="Times New Roman" w:cs="Times New Roman"/>
                <w:sz w:val="24"/>
                <w:szCs w:val="24"/>
              </w:rPr>
            </w:pPr>
          </w:p>
          <w:p w14:paraId="64EA6559" w14:textId="0CB42F81" w:rsidR="004456F7" w:rsidRDefault="004456F7"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makes it mandatory for the Authority to </w:t>
            </w:r>
            <w:r w:rsidRPr="004456F7">
              <w:rPr>
                <w:rFonts w:ascii="Times New Roman" w:hAnsi="Times New Roman" w:cs="Times New Roman"/>
                <w:sz w:val="24"/>
                <w:szCs w:val="24"/>
              </w:rPr>
              <w:t xml:space="preserve">establish a risk-based system for sampling and testing </w:t>
            </w:r>
            <w:r>
              <w:rPr>
                <w:rFonts w:ascii="Times New Roman" w:hAnsi="Times New Roman" w:cs="Times New Roman"/>
                <w:sz w:val="24"/>
                <w:szCs w:val="24"/>
              </w:rPr>
              <w:t xml:space="preserve">the </w:t>
            </w:r>
            <w:r w:rsidRPr="004456F7">
              <w:rPr>
                <w:rFonts w:ascii="Times New Roman" w:hAnsi="Times New Roman" w:cs="Times New Roman"/>
                <w:sz w:val="24"/>
                <w:szCs w:val="24"/>
              </w:rPr>
              <w:t>quality of regulated products in the supply chain of the Republic of Botswana.</w:t>
            </w:r>
          </w:p>
          <w:p w14:paraId="0289AE1E" w14:textId="08DEFEC3" w:rsidR="00845A25" w:rsidRPr="0068666F" w:rsidRDefault="00845A25" w:rsidP="00771DF1">
            <w:pPr>
              <w:spacing w:after="0" w:line="240" w:lineRule="auto"/>
              <w:jc w:val="both"/>
              <w:rPr>
                <w:rFonts w:ascii="Times New Roman" w:hAnsi="Times New Roman" w:cs="Times New Roman"/>
                <w:sz w:val="24"/>
                <w:szCs w:val="24"/>
              </w:rPr>
            </w:pPr>
          </w:p>
        </w:tc>
      </w:tr>
      <w:tr w:rsidR="006978F5" w:rsidRPr="0068666F" w14:paraId="69FF7B5F" w14:textId="77777777" w:rsidTr="00500869">
        <w:tc>
          <w:tcPr>
            <w:tcW w:w="1057" w:type="dxa"/>
          </w:tcPr>
          <w:p w14:paraId="752D6756" w14:textId="77777777" w:rsidR="007101DA" w:rsidRPr="0068666F" w:rsidRDefault="00AD1A03" w:rsidP="002D59C9">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lastRenderedPageBreak/>
              <w:t>11</w:t>
            </w:r>
          </w:p>
        </w:tc>
        <w:tc>
          <w:tcPr>
            <w:tcW w:w="2642" w:type="dxa"/>
          </w:tcPr>
          <w:p w14:paraId="69E24D65" w14:textId="3A42F9C6" w:rsidR="007101DA" w:rsidRPr="0068666F" w:rsidRDefault="004456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XIV – </w:t>
            </w:r>
            <w:r w:rsidR="00AD1A03" w:rsidRPr="0068666F">
              <w:rPr>
                <w:rFonts w:ascii="Times New Roman" w:hAnsi="Times New Roman" w:cs="Times New Roman"/>
                <w:sz w:val="24"/>
                <w:szCs w:val="24"/>
              </w:rPr>
              <w:t>Sale, Manufacture, Labelling, etc. of Cosmetics</w:t>
            </w:r>
          </w:p>
        </w:tc>
        <w:tc>
          <w:tcPr>
            <w:tcW w:w="1128" w:type="dxa"/>
          </w:tcPr>
          <w:p w14:paraId="29BFFEF9" w14:textId="77777777" w:rsidR="007101DA" w:rsidRPr="0068666F" w:rsidRDefault="00AD1A03">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t>6 sections</w:t>
            </w:r>
          </w:p>
        </w:tc>
        <w:tc>
          <w:tcPr>
            <w:tcW w:w="2245" w:type="dxa"/>
          </w:tcPr>
          <w:p w14:paraId="45A563C8" w14:textId="35998A9F" w:rsidR="007101DA" w:rsidRPr="0068666F" w:rsidRDefault="004456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XI – </w:t>
            </w:r>
            <w:r w:rsidR="00AD1A03" w:rsidRPr="0068666F">
              <w:rPr>
                <w:rFonts w:ascii="Times New Roman" w:hAnsi="Times New Roman" w:cs="Times New Roman"/>
                <w:sz w:val="24"/>
                <w:szCs w:val="24"/>
              </w:rPr>
              <w:t>Recall and Disposal of Unfit Products</w:t>
            </w:r>
          </w:p>
        </w:tc>
        <w:tc>
          <w:tcPr>
            <w:tcW w:w="1129" w:type="dxa"/>
          </w:tcPr>
          <w:p w14:paraId="74F1DAE0" w14:textId="77777777" w:rsidR="007101DA" w:rsidRPr="0068666F" w:rsidRDefault="00AD1A03">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t>3 sections</w:t>
            </w:r>
          </w:p>
        </w:tc>
        <w:tc>
          <w:tcPr>
            <w:tcW w:w="5374" w:type="dxa"/>
          </w:tcPr>
          <w:p w14:paraId="12CDC0F8" w14:textId="3D5AC5C7" w:rsidR="007101DA" w:rsidRDefault="00AD1A03" w:rsidP="00771DF1">
            <w:pPr>
              <w:spacing w:after="0" w:line="240" w:lineRule="auto"/>
              <w:jc w:val="both"/>
              <w:rPr>
                <w:rFonts w:ascii="Times New Roman" w:hAnsi="Times New Roman" w:cs="Times New Roman"/>
                <w:sz w:val="24"/>
                <w:szCs w:val="24"/>
              </w:rPr>
            </w:pPr>
            <w:r w:rsidRPr="0068666F">
              <w:rPr>
                <w:rFonts w:ascii="Times New Roman" w:hAnsi="Times New Roman" w:cs="Times New Roman"/>
                <w:sz w:val="24"/>
                <w:szCs w:val="24"/>
              </w:rPr>
              <w:t xml:space="preserve">Part </w:t>
            </w:r>
            <w:r w:rsidR="004456F7">
              <w:rPr>
                <w:rFonts w:ascii="Times New Roman" w:hAnsi="Times New Roman" w:cs="Times New Roman"/>
                <w:sz w:val="24"/>
                <w:szCs w:val="24"/>
              </w:rPr>
              <w:t>XIV of the 202</w:t>
            </w:r>
            <w:r w:rsidR="00F734C1">
              <w:rPr>
                <w:rFonts w:ascii="Times New Roman" w:hAnsi="Times New Roman" w:cs="Times New Roman"/>
                <w:sz w:val="24"/>
                <w:szCs w:val="24"/>
              </w:rPr>
              <w:t xml:space="preserve">I </w:t>
            </w:r>
            <w:r w:rsidRPr="0068666F">
              <w:rPr>
                <w:rFonts w:ascii="Times New Roman" w:hAnsi="Times New Roman" w:cs="Times New Roman"/>
                <w:sz w:val="24"/>
                <w:szCs w:val="24"/>
              </w:rPr>
              <w:t xml:space="preserve">has been moved to part </w:t>
            </w:r>
            <w:r w:rsidR="00F734C1">
              <w:rPr>
                <w:rFonts w:ascii="Times New Roman" w:hAnsi="Times New Roman" w:cs="Times New Roman"/>
                <w:sz w:val="24"/>
                <w:szCs w:val="24"/>
              </w:rPr>
              <w:t>XVI t</w:t>
            </w:r>
            <w:r w:rsidRPr="0068666F">
              <w:rPr>
                <w:rFonts w:ascii="Times New Roman" w:hAnsi="Times New Roman" w:cs="Times New Roman"/>
                <w:sz w:val="24"/>
                <w:szCs w:val="24"/>
              </w:rPr>
              <w:t xml:space="preserve">o allow the draft </w:t>
            </w:r>
            <w:r w:rsidR="00771DF1">
              <w:rPr>
                <w:rFonts w:ascii="Times New Roman" w:hAnsi="Times New Roman" w:cs="Times New Roman"/>
                <w:sz w:val="24"/>
                <w:szCs w:val="24"/>
              </w:rPr>
              <w:t>Bill</w:t>
            </w:r>
            <w:r w:rsidRPr="0068666F">
              <w:rPr>
                <w:rFonts w:ascii="Times New Roman" w:hAnsi="Times New Roman" w:cs="Times New Roman"/>
                <w:sz w:val="24"/>
                <w:szCs w:val="24"/>
              </w:rPr>
              <w:t xml:space="preserve"> </w:t>
            </w:r>
            <w:r w:rsidR="00F734C1">
              <w:rPr>
                <w:rFonts w:ascii="Times New Roman" w:hAnsi="Times New Roman" w:cs="Times New Roman"/>
                <w:sz w:val="24"/>
                <w:szCs w:val="24"/>
              </w:rPr>
              <w:t xml:space="preserve">to </w:t>
            </w:r>
            <w:r w:rsidRPr="0068666F">
              <w:rPr>
                <w:rFonts w:ascii="Times New Roman" w:hAnsi="Times New Roman" w:cs="Times New Roman"/>
                <w:sz w:val="24"/>
                <w:szCs w:val="24"/>
              </w:rPr>
              <w:t xml:space="preserve">introduce a standalone part for </w:t>
            </w:r>
            <w:r w:rsidR="00F734C1">
              <w:rPr>
                <w:rFonts w:ascii="Times New Roman" w:hAnsi="Times New Roman" w:cs="Times New Roman"/>
                <w:sz w:val="24"/>
                <w:szCs w:val="24"/>
              </w:rPr>
              <w:t>the “</w:t>
            </w:r>
            <w:r w:rsidRPr="0068666F">
              <w:rPr>
                <w:rFonts w:ascii="Times New Roman" w:hAnsi="Times New Roman" w:cs="Times New Roman"/>
                <w:sz w:val="24"/>
                <w:szCs w:val="24"/>
              </w:rPr>
              <w:t>recall and disposal of unfit products</w:t>
            </w:r>
            <w:r w:rsidR="00F734C1">
              <w:rPr>
                <w:rFonts w:ascii="Times New Roman" w:hAnsi="Times New Roman" w:cs="Times New Roman"/>
                <w:sz w:val="24"/>
                <w:szCs w:val="24"/>
              </w:rPr>
              <w:t>”</w:t>
            </w:r>
            <w:r w:rsidRPr="0068666F">
              <w:rPr>
                <w:rFonts w:ascii="Times New Roman" w:hAnsi="Times New Roman" w:cs="Times New Roman"/>
                <w:sz w:val="24"/>
                <w:szCs w:val="24"/>
              </w:rPr>
              <w:t xml:space="preserve"> to align with </w:t>
            </w:r>
            <w:r w:rsidR="00F734C1">
              <w:rPr>
                <w:rFonts w:ascii="Times New Roman" w:hAnsi="Times New Roman" w:cs="Times New Roman"/>
                <w:sz w:val="24"/>
                <w:szCs w:val="24"/>
              </w:rPr>
              <w:t xml:space="preserve">the </w:t>
            </w:r>
            <w:r w:rsidRPr="0068666F">
              <w:rPr>
                <w:rFonts w:ascii="Times New Roman" w:hAnsi="Times New Roman" w:cs="Times New Roman"/>
                <w:sz w:val="24"/>
                <w:szCs w:val="24"/>
              </w:rPr>
              <w:t>domestication of AU Model Law template as well as WHO recommendations</w:t>
            </w:r>
            <w:r w:rsidR="00F734C1">
              <w:rPr>
                <w:rFonts w:ascii="Times New Roman" w:hAnsi="Times New Roman" w:cs="Times New Roman"/>
                <w:sz w:val="24"/>
                <w:szCs w:val="24"/>
              </w:rPr>
              <w:t>.</w:t>
            </w:r>
          </w:p>
          <w:p w14:paraId="50C67444" w14:textId="77777777" w:rsidR="00F734C1" w:rsidRDefault="00F734C1" w:rsidP="00771DF1">
            <w:pPr>
              <w:spacing w:after="0" w:line="240" w:lineRule="auto"/>
              <w:jc w:val="both"/>
              <w:rPr>
                <w:rFonts w:ascii="Times New Roman" w:hAnsi="Times New Roman" w:cs="Times New Roman"/>
                <w:sz w:val="24"/>
                <w:szCs w:val="24"/>
              </w:rPr>
            </w:pPr>
          </w:p>
          <w:p w14:paraId="245C464D" w14:textId="6A93F19A" w:rsidR="00F734C1" w:rsidRDefault="00F734C1"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part introduces requirements for the voluntary and involuntary recall of unfit products and their disposal.</w:t>
            </w:r>
          </w:p>
          <w:p w14:paraId="7D66C0CD" w14:textId="64B7A87C" w:rsidR="00F734C1" w:rsidRPr="0068666F" w:rsidRDefault="00F734C1" w:rsidP="00771DF1">
            <w:pPr>
              <w:spacing w:after="0" w:line="240" w:lineRule="auto"/>
              <w:jc w:val="both"/>
              <w:rPr>
                <w:rFonts w:ascii="Times New Roman" w:hAnsi="Times New Roman" w:cs="Times New Roman"/>
                <w:sz w:val="24"/>
                <w:szCs w:val="24"/>
              </w:rPr>
            </w:pPr>
          </w:p>
        </w:tc>
      </w:tr>
      <w:tr w:rsidR="006978F5" w:rsidRPr="0068666F" w14:paraId="44CC9EDF" w14:textId="77777777" w:rsidTr="00500869">
        <w:tc>
          <w:tcPr>
            <w:tcW w:w="1057" w:type="dxa"/>
          </w:tcPr>
          <w:p w14:paraId="092CD1F1" w14:textId="77777777" w:rsidR="007101DA" w:rsidRPr="0068666F" w:rsidRDefault="00AD1A03" w:rsidP="002D59C9">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t>12</w:t>
            </w:r>
          </w:p>
        </w:tc>
        <w:tc>
          <w:tcPr>
            <w:tcW w:w="2642" w:type="dxa"/>
          </w:tcPr>
          <w:p w14:paraId="177EC9A5" w14:textId="4699C4C5" w:rsidR="007101DA" w:rsidRPr="0068666F" w:rsidRDefault="00F734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XV – </w:t>
            </w:r>
            <w:r w:rsidR="00AD1A03" w:rsidRPr="0068666F">
              <w:rPr>
                <w:rFonts w:ascii="Times New Roman" w:hAnsi="Times New Roman" w:cs="Times New Roman"/>
                <w:sz w:val="24"/>
                <w:szCs w:val="24"/>
              </w:rPr>
              <w:t>Establishment of National Medicines and Therapeutics Board</w:t>
            </w:r>
          </w:p>
        </w:tc>
        <w:tc>
          <w:tcPr>
            <w:tcW w:w="1128" w:type="dxa"/>
          </w:tcPr>
          <w:p w14:paraId="7683BB78" w14:textId="77777777" w:rsidR="00F734C1" w:rsidRDefault="00AD1A03">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t xml:space="preserve">1 </w:t>
            </w:r>
          </w:p>
          <w:p w14:paraId="760A702B" w14:textId="38CB9E46" w:rsidR="007101DA" w:rsidRPr="0068666F" w:rsidRDefault="00F734C1">
            <w:pPr>
              <w:spacing w:after="0" w:line="240" w:lineRule="auto"/>
              <w:rPr>
                <w:rFonts w:ascii="Times New Roman" w:hAnsi="Times New Roman" w:cs="Times New Roman"/>
                <w:sz w:val="24"/>
                <w:szCs w:val="24"/>
              </w:rPr>
            </w:pPr>
            <w:r>
              <w:rPr>
                <w:rFonts w:ascii="Times New Roman" w:hAnsi="Times New Roman" w:cs="Times New Roman"/>
                <w:sz w:val="24"/>
                <w:szCs w:val="24"/>
              </w:rPr>
              <w:t>section</w:t>
            </w:r>
          </w:p>
        </w:tc>
        <w:tc>
          <w:tcPr>
            <w:tcW w:w="2245" w:type="dxa"/>
          </w:tcPr>
          <w:p w14:paraId="097E086D" w14:textId="09247F2F" w:rsidR="007101DA" w:rsidRPr="0068666F" w:rsidRDefault="00F734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XII – </w:t>
            </w:r>
            <w:r w:rsidR="00AD1A03" w:rsidRPr="0068666F">
              <w:rPr>
                <w:rFonts w:ascii="Times New Roman" w:hAnsi="Times New Roman" w:cs="Times New Roman"/>
                <w:sz w:val="24"/>
                <w:szCs w:val="24"/>
              </w:rPr>
              <w:t>Regulatory Inspection and Enforcement</w:t>
            </w:r>
          </w:p>
        </w:tc>
        <w:tc>
          <w:tcPr>
            <w:tcW w:w="1129" w:type="dxa"/>
          </w:tcPr>
          <w:p w14:paraId="4315F92A" w14:textId="77777777" w:rsidR="007101DA" w:rsidRPr="0068666F" w:rsidRDefault="00AD1A03">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t>2 sections</w:t>
            </w:r>
          </w:p>
        </w:tc>
        <w:tc>
          <w:tcPr>
            <w:tcW w:w="5374" w:type="dxa"/>
          </w:tcPr>
          <w:p w14:paraId="76653982" w14:textId="5E870D7C" w:rsidR="007C600C" w:rsidRDefault="00AD1A03" w:rsidP="00771DF1">
            <w:pPr>
              <w:spacing w:after="0" w:line="240" w:lineRule="auto"/>
              <w:jc w:val="both"/>
              <w:rPr>
                <w:rFonts w:ascii="Times New Roman" w:hAnsi="Times New Roman" w:cs="Times New Roman"/>
                <w:sz w:val="24"/>
                <w:szCs w:val="24"/>
              </w:rPr>
            </w:pPr>
            <w:r w:rsidRPr="0068666F">
              <w:rPr>
                <w:rFonts w:ascii="Times New Roman" w:hAnsi="Times New Roman" w:cs="Times New Roman"/>
                <w:sz w:val="24"/>
                <w:szCs w:val="24"/>
              </w:rPr>
              <w:t xml:space="preserve">Part </w:t>
            </w:r>
            <w:r w:rsidR="007C600C">
              <w:rPr>
                <w:rFonts w:ascii="Times New Roman" w:hAnsi="Times New Roman" w:cs="Times New Roman"/>
                <w:sz w:val="24"/>
                <w:szCs w:val="24"/>
              </w:rPr>
              <w:t>IV</w:t>
            </w:r>
            <w:r w:rsidRPr="0068666F">
              <w:rPr>
                <w:rFonts w:ascii="Times New Roman" w:hAnsi="Times New Roman" w:cs="Times New Roman"/>
                <w:sz w:val="24"/>
                <w:szCs w:val="24"/>
              </w:rPr>
              <w:t xml:space="preserve"> of the </w:t>
            </w:r>
            <w:r w:rsidR="007C600C">
              <w:rPr>
                <w:rFonts w:ascii="Times New Roman" w:hAnsi="Times New Roman" w:cs="Times New Roman"/>
                <w:sz w:val="24"/>
                <w:szCs w:val="24"/>
              </w:rPr>
              <w:t>2021</w:t>
            </w:r>
            <w:r w:rsidRPr="0068666F">
              <w:rPr>
                <w:rFonts w:ascii="Times New Roman" w:hAnsi="Times New Roman" w:cs="Times New Roman"/>
                <w:sz w:val="24"/>
                <w:szCs w:val="24"/>
              </w:rPr>
              <w:t xml:space="preserve"> </w:t>
            </w:r>
            <w:r w:rsidR="00771DF1">
              <w:rPr>
                <w:rFonts w:ascii="Times New Roman" w:hAnsi="Times New Roman" w:cs="Times New Roman"/>
                <w:sz w:val="24"/>
                <w:szCs w:val="24"/>
              </w:rPr>
              <w:t>Bill</w:t>
            </w:r>
            <w:r w:rsidR="007C600C">
              <w:rPr>
                <w:rFonts w:ascii="Times New Roman" w:hAnsi="Times New Roman" w:cs="Times New Roman"/>
                <w:sz w:val="24"/>
                <w:szCs w:val="24"/>
              </w:rPr>
              <w:t xml:space="preserve"> </w:t>
            </w:r>
            <w:r w:rsidRPr="0068666F">
              <w:rPr>
                <w:rFonts w:ascii="Times New Roman" w:hAnsi="Times New Roman" w:cs="Times New Roman"/>
                <w:sz w:val="24"/>
                <w:szCs w:val="24"/>
              </w:rPr>
              <w:t xml:space="preserve">has been </w:t>
            </w:r>
            <w:r w:rsidR="007C600C">
              <w:rPr>
                <w:rFonts w:ascii="Times New Roman" w:hAnsi="Times New Roman" w:cs="Times New Roman"/>
                <w:sz w:val="24"/>
                <w:szCs w:val="24"/>
              </w:rPr>
              <w:t xml:space="preserve">moved and </w:t>
            </w:r>
            <w:r w:rsidRPr="0068666F">
              <w:rPr>
                <w:rFonts w:ascii="Times New Roman" w:hAnsi="Times New Roman" w:cs="Times New Roman"/>
                <w:sz w:val="24"/>
                <w:szCs w:val="24"/>
              </w:rPr>
              <w:t xml:space="preserve">merged </w:t>
            </w:r>
            <w:r w:rsidR="007C600C">
              <w:rPr>
                <w:rFonts w:ascii="Times New Roman" w:hAnsi="Times New Roman" w:cs="Times New Roman"/>
                <w:sz w:val="24"/>
                <w:szCs w:val="24"/>
              </w:rPr>
              <w:t>into</w:t>
            </w:r>
            <w:r w:rsidRPr="0068666F">
              <w:rPr>
                <w:rFonts w:ascii="Times New Roman" w:hAnsi="Times New Roman" w:cs="Times New Roman"/>
                <w:sz w:val="24"/>
                <w:szCs w:val="24"/>
              </w:rPr>
              <w:t xml:space="preserve"> part </w:t>
            </w:r>
            <w:r w:rsidR="007C600C">
              <w:rPr>
                <w:rFonts w:ascii="Times New Roman" w:hAnsi="Times New Roman" w:cs="Times New Roman"/>
                <w:sz w:val="24"/>
                <w:szCs w:val="24"/>
              </w:rPr>
              <w:t xml:space="preserve">XX of the new </w:t>
            </w:r>
            <w:r w:rsidR="00771DF1">
              <w:rPr>
                <w:rFonts w:ascii="Times New Roman" w:hAnsi="Times New Roman" w:cs="Times New Roman"/>
                <w:sz w:val="24"/>
                <w:szCs w:val="24"/>
              </w:rPr>
              <w:t>Bill</w:t>
            </w:r>
            <w:r w:rsidR="007C600C">
              <w:rPr>
                <w:rFonts w:ascii="Times New Roman" w:hAnsi="Times New Roman" w:cs="Times New Roman"/>
                <w:sz w:val="24"/>
                <w:szCs w:val="24"/>
              </w:rPr>
              <w:t xml:space="preserve"> </w:t>
            </w:r>
            <w:r w:rsidRPr="0068666F">
              <w:rPr>
                <w:rFonts w:ascii="Times New Roman" w:hAnsi="Times New Roman" w:cs="Times New Roman"/>
                <w:sz w:val="24"/>
                <w:szCs w:val="24"/>
              </w:rPr>
              <w:t xml:space="preserve">and the multiple subsections </w:t>
            </w:r>
            <w:r w:rsidR="007C600C">
              <w:rPr>
                <w:rFonts w:ascii="Times New Roman" w:hAnsi="Times New Roman" w:cs="Times New Roman"/>
                <w:sz w:val="24"/>
                <w:szCs w:val="24"/>
              </w:rPr>
              <w:t xml:space="preserve">are </w:t>
            </w:r>
            <w:r w:rsidRPr="0068666F">
              <w:rPr>
                <w:rFonts w:ascii="Times New Roman" w:hAnsi="Times New Roman" w:cs="Times New Roman"/>
                <w:sz w:val="24"/>
                <w:szCs w:val="24"/>
              </w:rPr>
              <w:t xml:space="preserve">split into 6 sections for ease of cross reference. </w:t>
            </w:r>
          </w:p>
          <w:p w14:paraId="009DD392" w14:textId="77777777" w:rsidR="007C600C" w:rsidRDefault="007C600C" w:rsidP="00771DF1">
            <w:pPr>
              <w:spacing w:after="0" w:line="240" w:lineRule="auto"/>
              <w:jc w:val="both"/>
              <w:rPr>
                <w:rFonts w:ascii="Times New Roman" w:hAnsi="Times New Roman" w:cs="Times New Roman"/>
                <w:sz w:val="24"/>
                <w:szCs w:val="24"/>
              </w:rPr>
            </w:pPr>
          </w:p>
          <w:p w14:paraId="0A82FA1F" w14:textId="400CFC95" w:rsidR="00164122" w:rsidRDefault="00AD1A03" w:rsidP="00771DF1">
            <w:pPr>
              <w:spacing w:after="0" w:line="240" w:lineRule="auto"/>
              <w:jc w:val="both"/>
              <w:rPr>
                <w:rFonts w:ascii="Times New Roman" w:hAnsi="Times New Roman" w:cs="Times New Roman"/>
                <w:sz w:val="24"/>
                <w:szCs w:val="24"/>
              </w:rPr>
            </w:pPr>
            <w:r w:rsidRPr="0068666F">
              <w:rPr>
                <w:rFonts w:ascii="Times New Roman" w:hAnsi="Times New Roman" w:cs="Times New Roman"/>
                <w:sz w:val="24"/>
                <w:szCs w:val="24"/>
              </w:rPr>
              <w:t>The draft</w:t>
            </w:r>
            <w:r w:rsidR="007C600C">
              <w:rPr>
                <w:rFonts w:ascii="Times New Roman" w:hAnsi="Times New Roman" w:cs="Times New Roman"/>
                <w:sz w:val="24"/>
                <w:szCs w:val="24"/>
              </w:rPr>
              <w:t xml:space="preserve"> </w:t>
            </w:r>
            <w:r w:rsidR="00771DF1">
              <w:rPr>
                <w:rFonts w:ascii="Times New Roman" w:hAnsi="Times New Roman" w:cs="Times New Roman"/>
                <w:sz w:val="24"/>
                <w:szCs w:val="24"/>
              </w:rPr>
              <w:t>Bill</w:t>
            </w:r>
            <w:r w:rsidRPr="0068666F">
              <w:rPr>
                <w:rFonts w:ascii="Times New Roman" w:hAnsi="Times New Roman" w:cs="Times New Roman"/>
                <w:sz w:val="24"/>
                <w:szCs w:val="24"/>
              </w:rPr>
              <w:t xml:space="preserve"> </w:t>
            </w:r>
            <w:r w:rsidR="007C600C">
              <w:rPr>
                <w:rFonts w:ascii="Times New Roman" w:hAnsi="Times New Roman" w:cs="Times New Roman"/>
                <w:sz w:val="24"/>
                <w:szCs w:val="24"/>
              </w:rPr>
              <w:t xml:space="preserve">of 2023 </w:t>
            </w:r>
            <w:r w:rsidRPr="0068666F">
              <w:rPr>
                <w:rFonts w:ascii="Times New Roman" w:hAnsi="Times New Roman" w:cs="Times New Roman"/>
                <w:sz w:val="24"/>
                <w:szCs w:val="24"/>
              </w:rPr>
              <w:t xml:space="preserve">introduces a new part </w:t>
            </w:r>
            <w:r w:rsidR="00164122">
              <w:rPr>
                <w:rFonts w:ascii="Times New Roman" w:hAnsi="Times New Roman" w:cs="Times New Roman"/>
                <w:sz w:val="24"/>
                <w:szCs w:val="24"/>
              </w:rPr>
              <w:t>XII</w:t>
            </w:r>
            <w:r w:rsidRPr="0068666F">
              <w:rPr>
                <w:rFonts w:ascii="Times New Roman" w:hAnsi="Times New Roman" w:cs="Times New Roman"/>
                <w:sz w:val="24"/>
                <w:szCs w:val="24"/>
              </w:rPr>
              <w:t xml:space="preserve"> as standalone provisions that did not exist in the </w:t>
            </w:r>
            <w:r w:rsidR="00164122">
              <w:rPr>
                <w:rFonts w:ascii="Times New Roman" w:hAnsi="Times New Roman" w:cs="Times New Roman"/>
                <w:sz w:val="24"/>
                <w:szCs w:val="24"/>
              </w:rPr>
              <w:t xml:space="preserve">2021 </w:t>
            </w:r>
            <w:r w:rsidR="00771DF1">
              <w:rPr>
                <w:rFonts w:ascii="Times New Roman" w:hAnsi="Times New Roman" w:cs="Times New Roman"/>
                <w:sz w:val="24"/>
                <w:szCs w:val="24"/>
              </w:rPr>
              <w:t>Bill</w:t>
            </w:r>
            <w:r w:rsidRPr="0068666F">
              <w:rPr>
                <w:rFonts w:ascii="Times New Roman" w:hAnsi="Times New Roman" w:cs="Times New Roman"/>
                <w:sz w:val="24"/>
                <w:szCs w:val="24"/>
              </w:rPr>
              <w:t>.</w:t>
            </w:r>
          </w:p>
          <w:p w14:paraId="3D04A99C" w14:textId="60467853" w:rsidR="007101DA" w:rsidRPr="0068666F" w:rsidRDefault="00AD1A03" w:rsidP="00771DF1">
            <w:pPr>
              <w:spacing w:after="0" w:line="240" w:lineRule="auto"/>
              <w:jc w:val="both"/>
              <w:rPr>
                <w:rFonts w:ascii="Times New Roman" w:hAnsi="Times New Roman" w:cs="Times New Roman"/>
                <w:sz w:val="24"/>
                <w:szCs w:val="24"/>
              </w:rPr>
            </w:pPr>
            <w:r w:rsidRPr="0068666F">
              <w:rPr>
                <w:rFonts w:ascii="Times New Roman" w:hAnsi="Times New Roman" w:cs="Times New Roman"/>
                <w:sz w:val="24"/>
                <w:szCs w:val="24"/>
              </w:rPr>
              <w:t xml:space="preserve"> </w:t>
            </w:r>
          </w:p>
          <w:p w14:paraId="5FC79CC4" w14:textId="77777777" w:rsidR="007101DA" w:rsidRDefault="00AD1A03" w:rsidP="00771DF1">
            <w:pPr>
              <w:spacing w:after="0" w:line="240" w:lineRule="auto"/>
              <w:jc w:val="both"/>
              <w:rPr>
                <w:rFonts w:ascii="Times New Roman" w:hAnsi="Times New Roman" w:cs="Times New Roman"/>
                <w:sz w:val="24"/>
                <w:szCs w:val="24"/>
              </w:rPr>
            </w:pPr>
            <w:r w:rsidRPr="0068666F">
              <w:rPr>
                <w:rFonts w:ascii="Times New Roman" w:hAnsi="Times New Roman" w:cs="Times New Roman"/>
                <w:sz w:val="24"/>
                <w:szCs w:val="24"/>
              </w:rPr>
              <w:t xml:space="preserve">Regulatory Inspection and Enforcement is recommended by AU Model Law template </w:t>
            </w:r>
            <w:r w:rsidR="00164122">
              <w:rPr>
                <w:rFonts w:ascii="Times New Roman" w:hAnsi="Times New Roman" w:cs="Times New Roman"/>
                <w:sz w:val="24"/>
                <w:szCs w:val="24"/>
              </w:rPr>
              <w:t>and</w:t>
            </w:r>
            <w:r w:rsidRPr="0068666F">
              <w:rPr>
                <w:rFonts w:ascii="Times New Roman" w:hAnsi="Times New Roman" w:cs="Times New Roman"/>
                <w:sz w:val="24"/>
                <w:szCs w:val="24"/>
              </w:rPr>
              <w:t xml:space="preserve"> WHO to be part of the legal framework</w:t>
            </w:r>
            <w:r w:rsidR="00164122">
              <w:rPr>
                <w:rFonts w:ascii="Times New Roman" w:hAnsi="Times New Roman" w:cs="Times New Roman"/>
                <w:sz w:val="24"/>
                <w:szCs w:val="24"/>
              </w:rPr>
              <w:t>.</w:t>
            </w:r>
          </w:p>
          <w:p w14:paraId="2FD30D56" w14:textId="2867FA44" w:rsidR="00164122" w:rsidRDefault="00164122"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new part provides for the appointment, authorisation, and designation of inspectors, who shall be bound by a code of conduct and ethics to be prescribed by the Authority. It empowers the Inspectors to enter, examine or inspect, take samples, seize or confiscate products and close premises found to be in contravention of the Act.</w:t>
            </w:r>
          </w:p>
          <w:p w14:paraId="76EB87FB" w14:textId="30A550C5" w:rsidR="00164122" w:rsidRPr="0068666F" w:rsidRDefault="00164122" w:rsidP="00771DF1">
            <w:pPr>
              <w:spacing w:after="0" w:line="240" w:lineRule="auto"/>
              <w:jc w:val="both"/>
              <w:rPr>
                <w:rFonts w:ascii="Times New Roman" w:hAnsi="Times New Roman" w:cs="Times New Roman"/>
                <w:sz w:val="24"/>
                <w:szCs w:val="24"/>
              </w:rPr>
            </w:pPr>
          </w:p>
        </w:tc>
      </w:tr>
      <w:tr w:rsidR="006978F5" w:rsidRPr="0068666F" w14:paraId="03AB7009" w14:textId="77777777" w:rsidTr="00500869">
        <w:tc>
          <w:tcPr>
            <w:tcW w:w="1057" w:type="dxa"/>
          </w:tcPr>
          <w:p w14:paraId="78F7A00F" w14:textId="77777777" w:rsidR="007101DA" w:rsidRPr="0068666F" w:rsidRDefault="00AD1A03" w:rsidP="002D59C9">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lastRenderedPageBreak/>
              <w:t>13</w:t>
            </w:r>
          </w:p>
        </w:tc>
        <w:tc>
          <w:tcPr>
            <w:tcW w:w="2642" w:type="dxa"/>
          </w:tcPr>
          <w:p w14:paraId="4EC4517D" w14:textId="1244B7AD" w:rsidR="007101DA" w:rsidRPr="0068666F" w:rsidRDefault="00235CD5">
            <w:pPr>
              <w:spacing w:after="0" w:line="240" w:lineRule="auto"/>
              <w:rPr>
                <w:rFonts w:ascii="Times New Roman" w:hAnsi="Times New Roman" w:cs="Times New Roman"/>
                <w:sz w:val="24"/>
                <w:szCs w:val="24"/>
              </w:rPr>
            </w:pPr>
            <w:r>
              <w:rPr>
                <w:rFonts w:ascii="Times New Roman" w:hAnsi="Times New Roman" w:cs="Times New Roman"/>
                <w:sz w:val="24"/>
                <w:szCs w:val="24"/>
              </w:rPr>
              <w:t>Part XVI – Appeals</w:t>
            </w:r>
          </w:p>
        </w:tc>
        <w:tc>
          <w:tcPr>
            <w:tcW w:w="1128" w:type="dxa"/>
          </w:tcPr>
          <w:p w14:paraId="5C7713EE" w14:textId="566C68F0" w:rsidR="007101DA" w:rsidRPr="0068666F" w:rsidRDefault="00235CD5">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AD1A03" w:rsidRPr="0068666F">
              <w:rPr>
                <w:rFonts w:ascii="Times New Roman" w:hAnsi="Times New Roman" w:cs="Times New Roman"/>
                <w:sz w:val="24"/>
                <w:szCs w:val="24"/>
              </w:rPr>
              <w:t xml:space="preserve"> sections</w:t>
            </w:r>
          </w:p>
        </w:tc>
        <w:tc>
          <w:tcPr>
            <w:tcW w:w="2245" w:type="dxa"/>
          </w:tcPr>
          <w:p w14:paraId="5F448466" w14:textId="0E9EA197" w:rsidR="007101DA" w:rsidRPr="0068666F" w:rsidRDefault="00D771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 XIII </w:t>
            </w:r>
            <w:r w:rsidR="00AD1A03" w:rsidRPr="0068666F">
              <w:rPr>
                <w:rFonts w:ascii="Times New Roman" w:hAnsi="Times New Roman" w:cs="Times New Roman"/>
                <w:sz w:val="24"/>
                <w:szCs w:val="24"/>
              </w:rPr>
              <w:t>Scheduling and Classification of Products</w:t>
            </w:r>
          </w:p>
        </w:tc>
        <w:tc>
          <w:tcPr>
            <w:tcW w:w="1129" w:type="dxa"/>
          </w:tcPr>
          <w:p w14:paraId="62982F52" w14:textId="77777777" w:rsidR="007101DA" w:rsidRPr="0068666F" w:rsidRDefault="00AD1A03">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t>3 sections</w:t>
            </w:r>
          </w:p>
        </w:tc>
        <w:tc>
          <w:tcPr>
            <w:tcW w:w="5374" w:type="dxa"/>
          </w:tcPr>
          <w:p w14:paraId="2032C0E7" w14:textId="1418EE71" w:rsidR="00D77131" w:rsidRDefault="00AD1A03" w:rsidP="00771DF1">
            <w:pPr>
              <w:spacing w:after="0" w:line="240" w:lineRule="auto"/>
              <w:jc w:val="both"/>
              <w:rPr>
                <w:rFonts w:ascii="Times New Roman" w:hAnsi="Times New Roman" w:cs="Times New Roman"/>
                <w:sz w:val="24"/>
                <w:szCs w:val="24"/>
              </w:rPr>
            </w:pPr>
            <w:r w:rsidRPr="0068666F">
              <w:rPr>
                <w:rFonts w:ascii="Times New Roman" w:hAnsi="Times New Roman" w:cs="Times New Roman"/>
                <w:sz w:val="24"/>
                <w:szCs w:val="24"/>
              </w:rPr>
              <w:t xml:space="preserve">Part </w:t>
            </w:r>
            <w:r w:rsidR="00235CD5">
              <w:rPr>
                <w:rFonts w:ascii="Times New Roman" w:hAnsi="Times New Roman" w:cs="Times New Roman"/>
                <w:sz w:val="24"/>
                <w:szCs w:val="24"/>
              </w:rPr>
              <w:t>XVI on</w:t>
            </w:r>
            <w:r w:rsidR="00D77131">
              <w:rPr>
                <w:rFonts w:ascii="Times New Roman" w:hAnsi="Times New Roman" w:cs="Times New Roman"/>
                <w:sz w:val="24"/>
                <w:szCs w:val="24"/>
              </w:rPr>
              <w:t xml:space="preserve"> “Appeals” in the 2021 </w:t>
            </w:r>
            <w:r w:rsidR="00771DF1">
              <w:rPr>
                <w:rFonts w:ascii="Times New Roman" w:hAnsi="Times New Roman" w:cs="Times New Roman"/>
                <w:sz w:val="24"/>
                <w:szCs w:val="24"/>
              </w:rPr>
              <w:t>Bill</w:t>
            </w:r>
            <w:r w:rsidR="00D77131">
              <w:rPr>
                <w:rFonts w:ascii="Times New Roman" w:hAnsi="Times New Roman" w:cs="Times New Roman"/>
                <w:sz w:val="24"/>
                <w:szCs w:val="24"/>
              </w:rPr>
              <w:t xml:space="preserve"> has been moved and merged to part XXII on “Miscellaneous” provisions for alignment with the AU Model Law template and for ease of reference.</w:t>
            </w:r>
          </w:p>
          <w:p w14:paraId="059F8B2E" w14:textId="77777777" w:rsidR="00D77131" w:rsidRDefault="00D77131" w:rsidP="00771DF1">
            <w:pPr>
              <w:spacing w:after="0" w:line="240" w:lineRule="auto"/>
              <w:jc w:val="both"/>
              <w:rPr>
                <w:rFonts w:ascii="Times New Roman" w:hAnsi="Times New Roman" w:cs="Times New Roman"/>
                <w:sz w:val="24"/>
                <w:szCs w:val="24"/>
              </w:rPr>
            </w:pPr>
          </w:p>
          <w:p w14:paraId="756C61E2" w14:textId="1C8A4119" w:rsidR="00D77131" w:rsidRDefault="00D77131"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part contains provisions for the scheduling of medicines and classification of medical devices and diagnostics and in-vitro diagnostics. </w:t>
            </w:r>
            <w:r w:rsidR="000D2A56">
              <w:rPr>
                <w:rFonts w:ascii="Times New Roman" w:hAnsi="Times New Roman" w:cs="Times New Roman"/>
                <w:sz w:val="24"/>
                <w:szCs w:val="24"/>
              </w:rPr>
              <w:t xml:space="preserve">Provisions on the classification of in-vitro diagnostics were not provided for in the </w:t>
            </w:r>
            <w:r w:rsidR="00771DF1">
              <w:rPr>
                <w:rFonts w:ascii="Times New Roman" w:hAnsi="Times New Roman" w:cs="Times New Roman"/>
                <w:sz w:val="24"/>
                <w:szCs w:val="24"/>
              </w:rPr>
              <w:t>Bill</w:t>
            </w:r>
            <w:r w:rsidR="000D2A56">
              <w:rPr>
                <w:rFonts w:ascii="Times New Roman" w:hAnsi="Times New Roman" w:cs="Times New Roman"/>
                <w:sz w:val="24"/>
                <w:szCs w:val="24"/>
              </w:rPr>
              <w:t xml:space="preserve"> of 2021.</w:t>
            </w:r>
          </w:p>
          <w:p w14:paraId="03ABBDD1" w14:textId="77777777" w:rsidR="00D77131" w:rsidRDefault="00D77131" w:rsidP="00771DF1">
            <w:pPr>
              <w:spacing w:after="0" w:line="240" w:lineRule="auto"/>
              <w:jc w:val="both"/>
              <w:rPr>
                <w:rFonts w:ascii="Times New Roman" w:hAnsi="Times New Roman" w:cs="Times New Roman"/>
                <w:sz w:val="24"/>
                <w:szCs w:val="24"/>
              </w:rPr>
            </w:pPr>
          </w:p>
          <w:p w14:paraId="035C36B5" w14:textId="6E9D9FF0" w:rsidR="007101DA" w:rsidRPr="0068666F" w:rsidRDefault="007101DA" w:rsidP="00771DF1">
            <w:pPr>
              <w:spacing w:after="0" w:line="240" w:lineRule="auto"/>
              <w:jc w:val="both"/>
              <w:rPr>
                <w:rFonts w:ascii="Times New Roman" w:hAnsi="Times New Roman" w:cs="Times New Roman"/>
                <w:sz w:val="24"/>
                <w:szCs w:val="24"/>
              </w:rPr>
            </w:pPr>
          </w:p>
        </w:tc>
      </w:tr>
      <w:tr w:rsidR="006978F5" w:rsidRPr="0068666F" w14:paraId="6E7C9D37" w14:textId="77777777" w:rsidTr="00500869">
        <w:tc>
          <w:tcPr>
            <w:tcW w:w="1057" w:type="dxa"/>
          </w:tcPr>
          <w:p w14:paraId="62F5B82C" w14:textId="77777777" w:rsidR="007101DA" w:rsidRPr="0068666F" w:rsidRDefault="00AD1A03" w:rsidP="002D59C9">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t>14</w:t>
            </w:r>
          </w:p>
        </w:tc>
        <w:tc>
          <w:tcPr>
            <w:tcW w:w="2642" w:type="dxa"/>
          </w:tcPr>
          <w:p w14:paraId="07A764F4" w14:textId="46C7F739" w:rsidR="007101DA" w:rsidRPr="0068666F" w:rsidRDefault="000D2A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XVII – Miscellaneous Provision </w:t>
            </w:r>
          </w:p>
        </w:tc>
        <w:tc>
          <w:tcPr>
            <w:tcW w:w="1128" w:type="dxa"/>
          </w:tcPr>
          <w:p w14:paraId="6EC30E60" w14:textId="77777777" w:rsidR="007101DA" w:rsidRDefault="000D2A56">
            <w:pPr>
              <w:spacing w:after="0" w:line="240" w:lineRule="auto"/>
              <w:rPr>
                <w:rFonts w:ascii="Times New Roman" w:hAnsi="Times New Roman" w:cs="Times New Roman"/>
                <w:sz w:val="24"/>
                <w:szCs w:val="24"/>
              </w:rPr>
            </w:pPr>
            <w:r>
              <w:rPr>
                <w:rFonts w:ascii="Times New Roman" w:hAnsi="Times New Roman" w:cs="Times New Roman"/>
                <w:sz w:val="24"/>
                <w:szCs w:val="24"/>
              </w:rPr>
              <w:t>8</w:t>
            </w:r>
          </w:p>
          <w:p w14:paraId="3BD88682" w14:textId="371B7C5F" w:rsidR="000D2A56" w:rsidRPr="0068666F" w:rsidRDefault="000D2A56">
            <w:pPr>
              <w:spacing w:after="0" w:line="240" w:lineRule="auto"/>
              <w:rPr>
                <w:rFonts w:ascii="Times New Roman" w:hAnsi="Times New Roman" w:cs="Times New Roman"/>
                <w:sz w:val="24"/>
                <w:szCs w:val="24"/>
              </w:rPr>
            </w:pPr>
            <w:r>
              <w:rPr>
                <w:rFonts w:ascii="Times New Roman" w:hAnsi="Times New Roman" w:cs="Times New Roman"/>
                <w:sz w:val="24"/>
                <w:szCs w:val="24"/>
              </w:rPr>
              <w:t>sections</w:t>
            </w:r>
          </w:p>
        </w:tc>
        <w:tc>
          <w:tcPr>
            <w:tcW w:w="2245" w:type="dxa"/>
          </w:tcPr>
          <w:p w14:paraId="7CAD06F5" w14:textId="207E2A7C" w:rsidR="007101DA" w:rsidRPr="0068666F" w:rsidRDefault="000D2A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XIV – </w:t>
            </w:r>
            <w:r w:rsidR="00AD1A03" w:rsidRPr="0068666F">
              <w:rPr>
                <w:rFonts w:ascii="Times New Roman" w:hAnsi="Times New Roman" w:cs="Times New Roman"/>
                <w:sz w:val="24"/>
                <w:szCs w:val="24"/>
              </w:rPr>
              <w:t>Control of Advertisements and Promotion</w:t>
            </w:r>
          </w:p>
        </w:tc>
        <w:tc>
          <w:tcPr>
            <w:tcW w:w="1129" w:type="dxa"/>
          </w:tcPr>
          <w:p w14:paraId="14F0EE20" w14:textId="77777777" w:rsidR="007101DA" w:rsidRPr="0068666F" w:rsidRDefault="00AD1A03">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t>4 sections</w:t>
            </w:r>
          </w:p>
        </w:tc>
        <w:tc>
          <w:tcPr>
            <w:tcW w:w="5374" w:type="dxa"/>
          </w:tcPr>
          <w:p w14:paraId="2AEBCFEA" w14:textId="5A74F3EA" w:rsidR="007101DA" w:rsidRDefault="00AD1A03" w:rsidP="00771DF1">
            <w:pPr>
              <w:spacing w:after="0" w:line="240" w:lineRule="auto"/>
              <w:jc w:val="both"/>
              <w:rPr>
                <w:rFonts w:ascii="Times New Roman" w:hAnsi="Times New Roman" w:cs="Times New Roman"/>
                <w:sz w:val="24"/>
                <w:szCs w:val="24"/>
              </w:rPr>
            </w:pPr>
            <w:r w:rsidRPr="0068666F">
              <w:rPr>
                <w:rFonts w:ascii="Times New Roman" w:hAnsi="Times New Roman" w:cs="Times New Roman"/>
                <w:sz w:val="24"/>
                <w:szCs w:val="24"/>
              </w:rPr>
              <w:t xml:space="preserve">Introduced under the new draft </w:t>
            </w:r>
            <w:r w:rsidR="00771DF1">
              <w:rPr>
                <w:rFonts w:ascii="Times New Roman" w:hAnsi="Times New Roman" w:cs="Times New Roman"/>
                <w:sz w:val="24"/>
                <w:szCs w:val="24"/>
              </w:rPr>
              <w:t>Bill</w:t>
            </w:r>
            <w:r w:rsidRPr="0068666F">
              <w:rPr>
                <w:rFonts w:ascii="Times New Roman" w:hAnsi="Times New Roman" w:cs="Times New Roman"/>
                <w:sz w:val="24"/>
                <w:szCs w:val="24"/>
              </w:rPr>
              <w:t xml:space="preserve"> </w:t>
            </w:r>
            <w:r w:rsidR="000D2A56">
              <w:rPr>
                <w:rFonts w:ascii="Times New Roman" w:hAnsi="Times New Roman" w:cs="Times New Roman"/>
                <w:sz w:val="24"/>
                <w:szCs w:val="24"/>
              </w:rPr>
              <w:t xml:space="preserve">OF 2023 </w:t>
            </w:r>
            <w:r w:rsidRPr="0068666F">
              <w:rPr>
                <w:rFonts w:ascii="Times New Roman" w:hAnsi="Times New Roman" w:cs="Times New Roman"/>
                <w:sz w:val="24"/>
                <w:szCs w:val="24"/>
              </w:rPr>
              <w:t>as</w:t>
            </w:r>
            <w:r w:rsidR="00A82F08">
              <w:rPr>
                <w:rFonts w:ascii="Times New Roman" w:hAnsi="Times New Roman" w:cs="Times New Roman"/>
                <w:sz w:val="24"/>
                <w:szCs w:val="24"/>
              </w:rPr>
              <w:t xml:space="preserve"> a</w:t>
            </w:r>
            <w:r w:rsidRPr="0068666F">
              <w:rPr>
                <w:rFonts w:ascii="Times New Roman" w:hAnsi="Times New Roman" w:cs="Times New Roman"/>
                <w:sz w:val="24"/>
                <w:szCs w:val="24"/>
              </w:rPr>
              <w:t xml:space="preserve"> standalone part for national regulatory provisions for domestication by </w:t>
            </w:r>
            <w:r w:rsidR="00A82F08">
              <w:rPr>
                <w:rFonts w:ascii="Times New Roman" w:hAnsi="Times New Roman" w:cs="Times New Roman"/>
                <w:sz w:val="24"/>
                <w:szCs w:val="24"/>
              </w:rPr>
              <w:t xml:space="preserve">the </w:t>
            </w:r>
            <w:r w:rsidRPr="0068666F">
              <w:rPr>
                <w:rFonts w:ascii="Times New Roman" w:hAnsi="Times New Roman" w:cs="Times New Roman"/>
                <w:sz w:val="24"/>
                <w:szCs w:val="24"/>
              </w:rPr>
              <w:t>AU Model Law template and WHO</w:t>
            </w:r>
            <w:r w:rsidR="00A82F08" w:rsidRPr="0068666F">
              <w:rPr>
                <w:rFonts w:ascii="Times New Roman" w:hAnsi="Times New Roman" w:cs="Times New Roman"/>
                <w:sz w:val="24"/>
                <w:szCs w:val="24"/>
              </w:rPr>
              <w:t xml:space="preserve"> </w:t>
            </w:r>
            <w:r w:rsidR="00A82F08">
              <w:rPr>
                <w:rFonts w:ascii="Times New Roman" w:hAnsi="Times New Roman" w:cs="Times New Roman"/>
                <w:sz w:val="24"/>
                <w:szCs w:val="24"/>
              </w:rPr>
              <w:t>recommendations.</w:t>
            </w:r>
          </w:p>
          <w:p w14:paraId="53C5A574" w14:textId="77777777" w:rsidR="00A82F08" w:rsidRDefault="00A82F08" w:rsidP="00771DF1">
            <w:pPr>
              <w:spacing w:after="0" w:line="240" w:lineRule="auto"/>
              <w:jc w:val="both"/>
              <w:rPr>
                <w:rFonts w:ascii="Times New Roman" w:hAnsi="Times New Roman" w:cs="Times New Roman"/>
                <w:sz w:val="24"/>
                <w:szCs w:val="24"/>
              </w:rPr>
            </w:pPr>
          </w:p>
          <w:p w14:paraId="70DC8F83" w14:textId="42E71F5E" w:rsidR="00A82F08" w:rsidRDefault="00A82F08"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part places restrictions on the advertisement and promotion of any regulated product without authorisation from the Authority. It provides requirements for a</w:t>
            </w:r>
            <w:r w:rsidRPr="00A82F08">
              <w:rPr>
                <w:rFonts w:ascii="Times New Roman" w:hAnsi="Times New Roman" w:cs="Times New Roman"/>
                <w:sz w:val="24"/>
                <w:szCs w:val="24"/>
              </w:rPr>
              <w:t>pplication for approval of advertisement or promotion</w:t>
            </w:r>
            <w:r>
              <w:rPr>
                <w:rFonts w:ascii="Times New Roman" w:hAnsi="Times New Roman" w:cs="Times New Roman"/>
                <w:sz w:val="24"/>
                <w:szCs w:val="24"/>
              </w:rPr>
              <w:t xml:space="preserve"> and p</w:t>
            </w:r>
            <w:r w:rsidRPr="00A82F08">
              <w:rPr>
                <w:rFonts w:ascii="Times New Roman" w:hAnsi="Times New Roman" w:cs="Times New Roman"/>
                <w:sz w:val="24"/>
                <w:szCs w:val="24"/>
              </w:rPr>
              <w:t xml:space="preserve">ackaging and </w:t>
            </w:r>
            <w:r>
              <w:rPr>
                <w:rFonts w:ascii="Times New Roman" w:hAnsi="Times New Roman" w:cs="Times New Roman"/>
                <w:sz w:val="24"/>
                <w:szCs w:val="24"/>
              </w:rPr>
              <w:t>labelling</w:t>
            </w:r>
            <w:r w:rsidRPr="00A82F08">
              <w:rPr>
                <w:rFonts w:ascii="Times New Roman" w:hAnsi="Times New Roman" w:cs="Times New Roman"/>
                <w:sz w:val="24"/>
                <w:szCs w:val="24"/>
              </w:rPr>
              <w:t xml:space="preserve"> of regulated products</w:t>
            </w:r>
            <w:r>
              <w:rPr>
                <w:rFonts w:ascii="Times New Roman" w:hAnsi="Times New Roman" w:cs="Times New Roman"/>
                <w:sz w:val="24"/>
                <w:szCs w:val="24"/>
              </w:rPr>
              <w:t xml:space="preserve">. In the MRS </w:t>
            </w:r>
            <w:r w:rsidR="00771DF1">
              <w:rPr>
                <w:rFonts w:ascii="Times New Roman" w:hAnsi="Times New Roman" w:cs="Times New Roman"/>
                <w:sz w:val="24"/>
                <w:szCs w:val="24"/>
              </w:rPr>
              <w:t>Bill</w:t>
            </w:r>
            <w:r>
              <w:rPr>
                <w:rFonts w:ascii="Times New Roman" w:hAnsi="Times New Roman" w:cs="Times New Roman"/>
                <w:sz w:val="24"/>
                <w:szCs w:val="24"/>
              </w:rPr>
              <w:t xml:space="preserve"> of 2021 these provision were covered under…</w:t>
            </w:r>
          </w:p>
          <w:p w14:paraId="79EC04AF" w14:textId="3262ACEA" w:rsidR="00A82F08" w:rsidRPr="0068666F" w:rsidRDefault="00A82F08" w:rsidP="00771DF1">
            <w:pPr>
              <w:spacing w:after="0" w:line="240" w:lineRule="auto"/>
              <w:jc w:val="both"/>
              <w:rPr>
                <w:rFonts w:ascii="Times New Roman" w:hAnsi="Times New Roman" w:cs="Times New Roman"/>
                <w:sz w:val="24"/>
                <w:szCs w:val="24"/>
              </w:rPr>
            </w:pPr>
          </w:p>
        </w:tc>
      </w:tr>
      <w:tr w:rsidR="006978F5" w:rsidRPr="0068666F" w14:paraId="0D343D2F" w14:textId="77777777" w:rsidTr="00500869">
        <w:tc>
          <w:tcPr>
            <w:tcW w:w="1057" w:type="dxa"/>
          </w:tcPr>
          <w:p w14:paraId="3DA839B2" w14:textId="77777777" w:rsidR="007101DA" w:rsidRPr="0068666F" w:rsidRDefault="00AD1A03" w:rsidP="002D59C9">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lastRenderedPageBreak/>
              <w:t>15</w:t>
            </w:r>
          </w:p>
        </w:tc>
        <w:tc>
          <w:tcPr>
            <w:tcW w:w="2642" w:type="dxa"/>
          </w:tcPr>
          <w:p w14:paraId="79BA3F19" w14:textId="77777777" w:rsidR="007101DA" w:rsidRPr="0068666F" w:rsidRDefault="007101DA">
            <w:pPr>
              <w:spacing w:after="0" w:line="240" w:lineRule="auto"/>
              <w:jc w:val="center"/>
              <w:rPr>
                <w:rFonts w:ascii="Times New Roman" w:hAnsi="Times New Roman" w:cs="Times New Roman"/>
                <w:sz w:val="24"/>
                <w:szCs w:val="24"/>
              </w:rPr>
            </w:pPr>
          </w:p>
        </w:tc>
        <w:tc>
          <w:tcPr>
            <w:tcW w:w="1128" w:type="dxa"/>
          </w:tcPr>
          <w:p w14:paraId="79138F53" w14:textId="77777777" w:rsidR="007101DA" w:rsidRPr="0068666F" w:rsidRDefault="007101DA">
            <w:pPr>
              <w:spacing w:after="0" w:line="240" w:lineRule="auto"/>
              <w:jc w:val="center"/>
              <w:rPr>
                <w:rFonts w:ascii="Times New Roman" w:hAnsi="Times New Roman" w:cs="Times New Roman"/>
                <w:sz w:val="24"/>
                <w:szCs w:val="24"/>
              </w:rPr>
            </w:pPr>
          </w:p>
        </w:tc>
        <w:tc>
          <w:tcPr>
            <w:tcW w:w="2245" w:type="dxa"/>
          </w:tcPr>
          <w:p w14:paraId="7E6E5D0F" w14:textId="292385CA" w:rsidR="007101DA" w:rsidRPr="0068666F" w:rsidRDefault="000D2A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XV – </w:t>
            </w:r>
            <w:r w:rsidR="00AD1A03" w:rsidRPr="0068666F">
              <w:rPr>
                <w:rFonts w:ascii="Times New Roman" w:hAnsi="Times New Roman" w:cs="Times New Roman"/>
                <w:sz w:val="24"/>
                <w:szCs w:val="24"/>
              </w:rPr>
              <w:t>Lot Release for Vaccines and In-Vitro Diagnostics</w:t>
            </w:r>
          </w:p>
        </w:tc>
        <w:tc>
          <w:tcPr>
            <w:tcW w:w="1129" w:type="dxa"/>
          </w:tcPr>
          <w:p w14:paraId="6AF4F6AB" w14:textId="77777777" w:rsidR="007101DA" w:rsidRPr="0068666F" w:rsidRDefault="00AD1A03">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t>1 section</w:t>
            </w:r>
          </w:p>
        </w:tc>
        <w:tc>
          <w:tcPr>
            <w:tcW w:w="5374" w:type="dxa"/>
          </w:tcPr>
          <w:p w14:paraId="24D0739A" w14:textId="1851D3E8" w:rsidR="007101DA" w:rsidRDefault="00AD1A03" w:rsidP="00771DF1">
            <w:pPr>
              <w:spacing w:after="0" w:line="240" w:lineRule="auto"/>
              <w:jc w:val="both"/>
              <w:rPr>
                <w:rFonts w:ascii="Times New Roman" w:hAnsi="Times New Roman" w:cs="Times New Roman"/>
                <w:sz w:val="24"/>
                <w:szCs w:val="24"/>
              </w:rPr>
            </w:pPr>
            <w:r w:rsidRPr="0068666F">
              <w:rPr>
                <w:rFonts w:ascii="Times New Roman" w:hAnsi="Times New Roman" w:cs="Times New Roman"/>
                <w:sz w:val="24"/>
                <w:szCs w:val="24"/>
              </w:rPr>
              <w:t xml:space="preserve">Introduced under the new draft </w:t>
            </w:r>
            <w:r w:rsidR="00A82F08">
              <w:rPr>
                <w:rFonts w:ascii="Times New Roman" w:hAnsi="Times New Roman" w:cs="Times New Roman"/>
                <w:sz w:val="24"/>
                <w:szCs w:val="24"/>
              </w:rPr>
              <w:t xml:space="preserve">MRS </w:t>
            </w:r>
            <w:r w:rsidR="00771DF1">
              <w:rPr>
                <w:rFonts w:ascii="Times New Roman" w:hAnsi="Times New Roman" w:cs="Times New Roman"/>
                <w:sz w:val="24"/>
                <w:szCs w:val="24"/>
              </w:rPr>
              <w:t>Bill</w:t>
            </w:r>
            <w:r w:rsidRPr="0068666F">
              <w:rPr>
                <w:rFonts w:ascii="Times New Roman" w:hAnsi="Times New Roman" w:cs="Times New Roman"/>
                <w:sz w:val="24"/>
                <w:szCs w:val="24"/>
              </w:rPr>
              <w:t xml:space="preserve"> </w:t>
            </w:r>
            <w:r w:rsidR="00A82F08">
              <w:rPr>
                <w:rFonts w:ascii="Times New Roman" w:hAnsi="Times New Roman" w:cs="Times New Roman"/>
                <w:sz w:val="24"/>
                <w:szCs w:val="24"/>
              </w:rPr>
              <w:t xml:space="preserve">of 2023 </w:t>
            </w:r>
            <w:r w:rsidRPr="0068666F">
              <w:rPr>
                <w:rFonts w:ascii="Times New Roman" w:hAnsi="Times New Roman" w:cs="Times New Roman"/>
                <w:sz w:val="24"/>
                <w:szCs w:val="24"/>
              </w:rPr>
              <w:t>as</w:t>
            </w:r>
            <w:r w:rsidR="00A82F08">
              <w:rPr>
                <w:rFonts w:ascii="Times New Roman" w:hAnsi="Times New Roman" w:cs="Times New Roman"/>
                <w:sz w:val="24"/>
                <w:szCs w:val="24"/>
              </w:rPr>
              <w:t xml:space="preserve"> a</w:t>
            </w:r>
            <w:r w:rsidRPr="0068666F">
              <w:rPr>
                <w:rFonts w:ascii="Times New Roman" w:hAnsi="Times New Roman" w:cs="Times New Roman"/>
                <w:sz w:val="24"/>
                <w:szCs w:val="24"/>
              </w:rPr>
              <w:t xml:space="preserve"> standalone part for </w:t>
            </w:r>
            <w:r w:rsidR="00A82F08">
              <w:rPr>
                <w:rFonts w:ascii="Times New Roman" w:hAnsi="Times New Roman" w:cs="Times New Roman"/>
                <w:sz w:val="24"/>
                <w:szCs w:val="24"/>
              </w:rPr>
              <w:t xml:space="preserve">the </w:t>
            </w:r>
            <w:r w:rsidRPr="0068666F">
              <w:rPr>
                <w:rFonts w:ascii="Times New Roman" w:hAnsi="Times New Roman" w:cs="Times New Roman"/>
                <w:sz w:val="24"/>
                <w:szCs w:val="24"/>
              </w:rPr>
              <w:t xml:space="preserve">control of </w:t>
            </w:r>
            <w:r w:rsidR="00A82F08">
              <w:rPr>
                <w:rFonts w:ascii="Times New Roman" w:hAnsi="Times New Roman" w:cs="Times New Roman"/>
                <w:sz w:val="24"/>
                <w:szCs w:val="24"/>
              </w:rPr>
              <w:t>“</w:t>
            </w:r>
            <w:r w:rsidRPr="0068666F">
              <w:rPr>
                <w:rFonts w:ascii="Times New Roman" w:hAnsi="Times New Roman" w:cs="Times New Roman"/>
                <w:sz w:val="24"/>
                <w:szCs w:val="24"/>
              </w:rPr>
              <w:t>Vaccines and In-Vitro Diagnostics</w:t>
            </w:r>
            <w:r w:rsidR="00A82F08">
              <w:rPr>
                <w:rFonts w:ascii="Times New Roman" w:hAnsi="Times New Roman" w:cs="Times New Roman"/>
                <w:sz w:val="24"/>
                <w:szCs w:val="24"/>
              </w:rPr>
              <w:t>”</w:t>
            </w:r>
            <w:r w:rsidRPr="0068666F">
              <w:rPr>
                <w:rFonts w:ascii="Times New Roman" w:hAnsi="Times New Roman" w:cs="Times New Roman"/>
                <w:sz w:val="24"/>
                <w:szCs w:val="24"/>
              </w:rPr>
              <w:t xml:space="preserve">. The </w:t>
            </w:r>
            <w:r w:rsidR="00A82F08">
              <w:rPr>
                <w:rFonts w:ascii="Times New Roman" w:hAnsi="Times New Roman" w:cs="Times New Roman"/>
                <w:sz w:val="24"/>
                <w:szCs w:val="24"/>
              </w:rPr>
              <w:t xml:space="preserve">MRS </w:t>
            </w:r>
            <w:r w:rsidR="00771DF1">
              <w:rPr>
                <w:rFonts w:ascii="Times New Roman" w:hAnsi="Times New Roman" w:cs="Times New Roman"/>
                <w:sz w:val="24"/>
                <w:szCs w:val="24"/>
              </w:rPr>
              <w:t>Bill</w:t>
            </w:r>
            <w:r w:rsidR="00A82F08">
              <w:rPr>
                <w:rFonts w:ascii="Times New Roman" w:hAnsi="Times New Roman" w:cs="Times New Roman"/>
                <w:sz w:val="24"/>
                <w:szCs w:val="24"/>
              </w:rPr>
              <w:t xml:space="preserve"> of 2021 </w:t>
            </w:r>
            <w:r w:rsidRPr="0068666F">
              <w:rPr>
                <w:rFonts w:ascii="Times New Roman" w:hAnsi="Times New Roman" w:cs="Times New Roman"/>
                <w:sz w:val="24"/>
                <w:szCs w:val="24"/>
              </w:rPr>
              <w:t xml:space="preserve">did not provide for </w:t>
            </w:r>
            <w:r w:rsidR="00A82F08">
              <w:rPr>
                <w:rFonts w:ascii="Times New Roman" w:hAnsi="Times New Roman" w:cs="Times New Roman"/>
                <w:sz w:val="24"/>
                <w:szCs w:val="24"/>
              </w:rPr>
              <w:t>lot release</w:t>
            </w:r>
            <w:r w:rsidRPr="0068666F">
              <w:rPr>
                <w:rFonts w:ascii="Times New Roman" w:hAnsi="Times New Roman" w:cs="Times New Roman"/>
                <w:sz w:val="24"/>
                <w:szCs w:val="24"/>
              </w:rPr>
              <w:t xml:space="preserve">. </w:t>
            </w:r>
            <w:r w:rsidR="00A82F08">
              <w:rPr>
                <w:rFonts w:ascii="Times New Roman" w:hAnsi="Times New Roman" w:cs="Times New Roman"/>
                <w:sz w:val="24"/>
                <w:szCs w:val="24"/>
              </w:rPr>
              <w:t xml:space="preserve">The </w:t>
            </w:r>
            <w:r w:rsidRPr="0068666F">
              <w:rPr>
                <w:rFonts w:ascii="Times New Roman" w:hAnsi="Times New Roman" w:cs="Times New Roman"/>
                <w:sz w:val="24"/>
                <w:szCs w:val="24"/>
              </w:rPr>
              <w:t xml:space="preserve">AU Model Law template and WHO </w:t>
            </w:r>
            <w:r w:rsidR="00A82F08">
              <w:rPr>
                <w:rFonts w:ascii="Times New Roman" w:hAnsi="Times New Roman" w:cs="Times New Roman"/>
                <w:sz w:val="24"/>
                <w:szCs w:val="24"/>
              </w:rPr>
              <w:t xml:space="preserve">recommends that these provisions be included </w:t>
            </w:r>
            <w:r w:rsidRPr="0068666F">
              <w:rPr>
                <w:rFonts w:ascii="Times New Roman" w:hAnsi="Times New Roman" w:cs="Times New Roman"/>
                <w:sz w:val="24"/>
                <w:szCs w:val="24"/>
              </w:rPr>
              <w:t>in the legal framework</w:t>
            </w:r>
            <w:r w:rsidR="00A82F08">
              <w:rPr>
                <w:rFonts w:ascii="Times New Roman" w:hAnsi="Times New Roman" w:cs="Times New Roman"/>
                <w:sz w:val="24"/>
                <w:szCs w:val="24"/>
              </w:rPr>
              <w:t>.</w:t>
            </w:r>
          </w:p>
          <w:p w14:paraId="6431291F" w14:textId="77777777" w:rsidR="00A82F08" w:rsidRDefault="00A82F08" w:rsidP="00771DF1">
            <w:pPr>
              <w:spacing w:after="0" w:line="240" w:lineRule="auto"/>
              <w:jc w:val="both"/>
              <w:rPr>
                <w:rFonts w:ascii="Times New Roman" w:hAnsi="Times New Roman" w:cs="Times New Roman"/>
                <w:sz w:val="24"/>
                <w:szCs w:val="24"/>
              </w:rPr>
            </w:pPr>
          </w:p>
          <w:p w14:paraId="78255F60" w14:textId="77777777" w:rsidR="00A82F08" w:rsidRDefault="00A82F08"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requires a</w:t>
            </w:r>
            <w:r w:rsidRPr="00A82F08">
              <w:rPr>
                <w:rFonts w:ascii="Times New Roman" w:hAnsi="Times New Roman" w:cs="Times New Roman"/>
                <w:sz w:val="24"/>
                <w:szCs w:val="24"/>
              </w:rPr>
              <w:t xml:space="preserve">n importer, marketing authorization holder or manufacturer of any vaccine or in-vitro diagnostics </w:t>
            </w:r>
            <w:r w:rsidR="00957A1F">
              <w:rPr>
                <w:rFonts w:ascii="Times New Roman" w:hAnsi="Times New Roman" w:cs="Times New Roman"/>
                <w:sz w:val="24"/>
                <w:szCs w:val="24"/>
              </w:rPr>
              <w:t xml:space="preserve">to </w:t>
            </w:r>
            <w:r w:rsidRPr="00A82F08">
              <w:rPr>
                <w:rFonts w:ascii="Times New Roman" w:hAnsi="Times New Roman" w:cs="Times New Roman"/>
                <w:sz w:val="24"/>
                <w:szCs w:val="24"/>
              </w:rPr>
              <w:t xml:space="preserve">ensure </w:t>
            </w:r>
            <w:r w:rsidR="00957A1F">
              <w:rPr>
                <w:rFonts w:ascii="Times New Roman" w:hAnsi="Times New Roman" w:cs="Times New Roman"/>
                <w:sz w:val="24"/>
                <w:szCs w:val="24"/>
              </w:rPr>
              <w:t xml:space="preserve">the </w:t>
            </w:r>
            <w:r w:rsidRPr="00A82F08">
              <w:rPr>
                <w:rFonts w:ascii="Times New Roman" w:hAnsi="Times New Roman" w:cs="Times New Roman"/>
                <w:sz w:val="24"/>
                <w:szCs w:val="24"/>
              </w:rPr>
              <w:t>evaluat</w:t>
            </w:r>
            <w:r w:rsidR="00957A1F">
              <w:rPr>
                <w:rFonts w:ascii="Times New Roman" w:hAnsi="Times New Roman" w:cs="Times New Roman"/>
                <w:sz w:val="24"/>
                <w:szCs w:val="24"/>
              </w:rPr>
              <w:t>ion,</w:t>
            </w:r>
            <w:r w:rsidRPr="00A82F08">
              <w:rPr>
                <w:rFonts w:ascii="Times New Roman" w:hAnsi="Times New Roman" w:cs="Times New Roman"/>
                <w:sz w:val="24"/>
                <w:szCs w:val="24"/>
              </w:rPr>
              <w:t xml:space="preserve"> test</w:t>
            </w:r>
            <w:r w:rsidR="00957A1F">
              <w:rPr>
                <w:rFonts w:ascii="Times New Roman" w:hAnsi="Times New Roman" w:cs="Times New Roman"/>
                <w:sz w:val="24"/>
                <w:szCs w:val="24"/>
              </w:rPr>
              <w:t>ing</w:t>
            </w:r>
            <w:r w:rsidRPr="00A82F08">
              <w:rPr>
                <w:rFonts w:ascii="Times New Roman" w:hAnsi="Times New Roman" w:cs="Times New Roman"/>
                <w:sz w:val="24"/>
                <w:szCs w:val="24"/>
              </w:rPr>
              <w:t xml:space="preserve"> and </w:t>
            </w:r>
            <w:r w:rsidR="00957A1F">
              <w:rPr>
                <w:rFonts w:ascii="Times New Roman" w:hAnsi="Times New Roman" w:cs="Times New Roman"/>
                <w:sz w:val="24"/>
                <w:szCs w:val="24"/>
              </w:rPr>
              <w:t>certification</w:t>
            </w:r>
            <w:r w:rsidRPr="00A82F08">
              <w:rPr>
                <w:rFonts w:ascii="Times New Roman" w:hAnsi="Times New Roman" w:cs="Times New Roman"/>
                <w:sz w:val="24"/>
                <w:szCs w:val="24"/>
              </w:rPr>
              <w:t xml:space="preserve"> </w:t>
            </w:r>
            <w:r w:rsidR="00957A1F">
              <w:rPr>
                <w:rFonts w:ascii="Times New Roman" w:hAnsi="Times New Roman" w:cs="Times New Roman"/>
                <w:sz w:val="24"/>
                <w:szCs w:val="24"/>
              </w:rPr>
              <w:t xml:space="preserve">of the lot </w:t>
            </w:r>
            <w:r w:rsidRPr="00A82F08">
              <w:rPr>
                <w:rFonts w:ascii="Times New Roman" w:hAnsi="Times New Roman" w:cs="Times New Roman"/>
                <w:sz w:val="24"/>
                <w:szCs w:val="24"/>
              </w:rPr>
              <w:t xml:space="preserve">by the Authority </w:t>
            </w:r>
            <w:r w:rsidR="00957A1F">
              <w:rPr>
                <w:rFonts w:ascii="Times New Roman" w:hAnsi="Times New Roman" w:cs="Times New Roman"/>
                <w:sz w:val="24"/>
                <w:szCs w:val="24"/>
              </w:rPr>
              <w:t>prior to being</w:t>
            </w:r>
            <w:r w:rsidRPr="00A82F08">
              <w:rPr>
                <w:rFonts w:ascii="Times New Roman" w:hAnsi="Times New Roman" w:cs="Times New Roman"/>
                <w:sz w:val="24"/>
                <w:szCs w:val="24"/>
              </w:rPr>
              <w:t xml:space="preserve"> release</w:t>
            </w:r>
            <w:r w:rsidR="00957A1F">
              <w:rPr>
                <w:rFonts w:ascii="Times New Roman" w:hAnsi="Times New Roman" w:cs="Times New Roman"/>
                <w:sz w:val="24"/>
                <w:szCs w:val="24"/>
              </w:rPr>
              <w:t>d</w:t>
            </w:r>
            <w:r w:rsidRPr="00A82F08">
              <w:rPr>
                <w:rFonts w:ascii="Times New Roman" w:hAnsi="Times New Roman" w:cs="Times New Roman"/>
                <w:sz w:val="24"/>
                <w:szCs w:val="24"/>
              </w:rPr>
              <w:t xml:space="preserve"> into the market.</w:t>
            </w:r>
          </w:p>
          <w:p w14:paraId="52A7DF74" w14:textId="5C4E2E48" w:rsidR="00957A1F" w:rsidRPr="0068666F" w:rsidRDefault="00957A1F" w:rsidP="00771DF1">
            <w:pPr>
              <w:spacing w:after="0" w:line="240" w:lineRule="auto"/>
              <w:jc w:val="both"/>
              <w:rPr>
                <w:rFonts w:ascii="Times New Roman" w:hAnsi="Times New Roman" w:cs="Times New Roman"/>
                <w:sz w:val="24"/>
                <w:szCs w:val="24"/>
              </w:rPr>
            </w:pPr>
          </w:p>
        </w:tc>
      </w:tr>
      <w:tr w:rsidR="006978F5" w:rsidRPr="0068666F" w14:paraId="35B096D8" w14:textId="77777777" w:rsidTr="00500869">
        <w:tc>
          <w:tcPr>
            <w:tcW w:w="1057" w:type="dxa"/>
          </w:tcPr>
          <w:p w14:paraId="281BF7F6" w14:textId="77777777" w:rsidR="007101DA" w:rsidRPr="0068666F" w:rsidRDefault="00AD1A03">
            <w:pPr>
              <w:spacing w:after="0" w:line="240" w:lineRule="auto"/>
              <w:jc w:val="center"/>
              <w:rPr>
                <w:rFonts w:ascii="Times New Roman" w:hAnsi="Times New Roman" w:cs="Times New Roman"/>
                <w:sz w:val="24"/>
                <w:szCs w:val="24"/>
              </w:rPr>
            </w:pPr>
            <w:r w:rsidRPr="0068666F">
              <w:rPr>
                <w:rFonts w:ascii="Times New Roman" w:hAnsi="Times New Roman" w:cs="Times New Roman"/>
                <w:sz w:val="24"/>
                <w:szCs w:val="24"/>
              </w:rPr>
              <w:t>16</w:t>
            </w:r>
          </w:p>
        </w:tc>
        <w:tc>
          <w:tcPr>
            <w:tcW w:w="2642" w:type="dxa"/>
          </w:tcPr>
          <w:p w14:paraId="54046192" w14:textId="77777777" w:rsidR="007101DA" w:rsidRPr="0068666F" w:rsidRDefault="007101DA">
            <w:pPr>
              <w:spacing w:after="0" w:line="240" w:lineRule="auto"/>
              <w:jc w:val="center"/>
              <w:rPr>
                <w:rFonts w:ascii="Times New Roman" w:hAnsi="Times New Roman" w:cs="Times New Roman"/>
                <w:sz w:val="24"/>
                <w:szCs w:val="24"/>
              </w:rPr>
            </w:pPr>
          </w:p>
        </w:tc>
        <w:tc>
          <w:tcPr>
            <w:tcW w:w="1128" w:type="dxa"/>
          </w:tcPr>
          <w:p w14:paraId="472009A3" w14:textId="77777777" w:rsidR="007101DA" w:rsidRPr="0068666F" w:rsidRDefault="007101DA">
            <w:pPr>
              <w:spacing w:after="0" w:line="240" w:lineRule="auto"/>
              <w:jc w:val="center"/>
              <w:rPr>
                <w:rFonts w:ascii="Times New Roman" w:hAnsi="Times New Roman" w:cs="Times New Roman"/>
                <w:sz w:val="24"/>
                <w:szCs w:val="24"/>
              </w:rPr>
            </w:pPr>
          </w:p>
        </w:tc>
        <w:tc>
          <w:tcPr>
            <w:tcW w:w="2245" w:type="dxa"/>
          </w:tcPr>
          <w:p w14:paraId="331E85C3" w14:textId="7DC10555" w:rsidR="007101DA" w:rsidRPr="0068666F" w:rsidRDefault="000D2A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XVI – </w:t>
            </w:r>
            <w:r w:rsidR="00AD1A03" w:rsidRPr="0068666F">
              <w:rPr>
                <w:rFonts w:ascii="Times New Roman" w:hAnsi="Times New Roman" w:cs="Times New Roman"/>
                <w:sz w:val="24"/>
                <w:szCs w:val="24"/>
              </w:rPr>
              <w:t>Control of Cosmetics and Related Substances</w:t>
            </w:r>
          </w:p>
        </w:tc>
        <w:tc>
          <w:tcPr>
            <w:tcW w:w="1129" w:type="dxa"/>
          </w:tcPr>
          <w:p w14:paraId="34FE519F" w14:textId="77777777" w:rsidR="007101DA" w:rsidRPr="0068666F" w:rsidRDefault="00AD1A03">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t>7 sections</w:t>
            </w:r>
          </w:p>
        </w:tc>
        <w:tc>
          <w:tcPr>
            <w:tcW w:w="5374" w:type="dxa"/>
          </w:tcPr>
          <w:p w14:paraId="3D4B323C" w14:textId="532212EC" w:rsidR="007101DA" w:rsidRDefault="00AD1A03" w:rsidP="00771DF1">
            <w:pPr>
              <w:spacing w:after="0" w:line="240" w:lineRule="auto"/>
              <w:jc w:val="both"/>
              <w:rPr>
                <w:rFonts w:ascii="Times New Roman" w:hAnsi="Times New Roman" w:cs="Times New Roman"/>
                <w:sz w:val="24"/>
                <w:szCs w:val="24"/>
              </w:rPr>
            </w:pPr>
            <w:r w:rsidRPr="0068666F">
              <w:rPr>
                <w:rFonts w:ascii="Times New Roman" w:hAnsi="Times New Roman" w:cs="Times New Roman"/>
                <w:sz w:val="24"/>
                <w:szCs w:val="24"/>
              </w:rPr>
              <w:t xml:space="preserve">This </w:t>
            </w:r>
            <w:r w:rsidR="00957A1F">
              <w:rPr>
                <w:rFonts w:ascii="Times New Roman" w:hAnsi="Times New Roman" w:cs="Times New Roman"/>
                <w:sz w:val="24"/>
                <w:szCs w:val="24"/>
              </w:rPr>
              <w:t xml:space="preserve">part is </w:t>
            </w:r>
            <w:r w:rsidRPr="0068666F">
              <w:rPr>
                <w:rFonts w:ascii="Times New Roman" w:hAnsi="Times New Roman" w:cs="Times New Roman"/>
                <w:sz w:val="24"/>
                <w:szCs w:val="24"/>
              </w:rPr>
              <w:t xml:space="preserve">similar to part </w:t>
            </w:r>
            <w:r w:rsidR="00957A1F">
              <w:rPr>
                <w:rFonts w:ascii="Times New Roman" w:hAnsi="Times New Roman" w:cs="Times New Roman"/>
                <w:sz w:val="24"/>
                <w:szCs w:val="24"/>
              </w:rPr>
              <w:t xml:space="preserve">XI </w:t>
            </w:r>
            <w:r w:rsidRPr="0068666F">
              <w:rPr>
                <w:rFonts w:ascii="Times New Roman" w:hAnsi="Times New Roman" w:cs="Times New Roman"/>
                <w:sz w:val="24"/>
                <w:szCs w:val="24"/>
              </w:rPr>
              <w:t xml:space="preserve">of the </w:t>
            </w:r>
            <w:r w:rsidR="00957A1F">
              <w:rPr>
                <w:rFonts w:ascii="Times New Roman" w:hAnsi="Times New Roman" w:cs="Times New Roman"/>
                <w:sz w:val="24"/>
                <w:szCs w:val="24"/>
              </w:rPr>
              <w:t xml:space="preserve">MRS </w:t>
            </w:r>
            <w:r w:rsidR="00771DF1">
              <w:rPr>
                <w:rFonts w:ascii="Times New Roman" w:hAnsi="Times New Roman" w:cs="Times New Roman"/>
                <w:sz w:val="24"/>
                <w:szCs w:val="24"/>
              </w:rPr>
              <w:t>Bill</w:t>
            </w:r>
            <w:r w:rsidR="00957A1F">
              <w:rPr>
                <w:rFonts w:ascii="Times New Roman" w:hAnsi="Times New Roman" w:cs="Times New Roman"/>
                <w:sz w:val="24"/>
                <w:szCs w:val="24"/>
              </w:rPr>
              <w:t xml:space="preserve"> of 2021</w:t>
            </w:r>
            <w:r w:rsidRPr="0068666F">
              <w:rPr>
                <w:rFonts w:ascii="Times New Roman" w:hAnsi="Times New Roman" w:cs="Times New Roman"/>
                <w:sz w:val="24"/>
                <w:szCs w:val="24"/>
              </w:rPr>
              <w:t xml:space="preserve">, </w:t>
            </w:r>
            <w:r w:rsidR="00957A1F">
              <w:rPr>
                <w:rFonts w:ascii="Times New Roman" w:hAnsi="Times New Roman" w:cs="Times New Roman"/>
                <w:sz w:val="24"/>
                <w:szCs w:val="24"/>
              </w:rPr>
              <w:t xml:space="preserve">though </w:t>
            </w:r>
            <w:r w:rsidRPr="0068666F">
              <w:rPr>
                <w:rFonts w:ascii="Times New Roman" w:hAnsi="Times New Roman" w:cs="Times New Roman"/>
                <w:sz w:val="24"/>
                <w:szCs w:val="24"/>
              </w:rPr>
              <w:t xml:space="preserve">it is part </w:t>
            </w:r>
            <w:r w:rsidR="00957A1F">
              <w:rPr>
                <w:rFonts w:ascii="Times New Roman" w:hAnsi="Times New Roman" w:cs="Times New Roman"/>
                <w:sz w:val="24"/>
                <w:szCs w:val="24"/>
              </w:rPr>
              <w:t>XI</w:t>
            </w:r>
            <w:r w:rsidRPr="0068666F">
              <w:rPr>
                <w:rFonts w:ascii="Times New Roman" w:hAnsi="Times New Roman" w:cs="Times New Roman"/>
                <w:sz w:val="24"/>
                <w:szCs w:val="24"/>
              </w:rPr>
              <w:t xml:space="preserve"> under the draft </w:t>
            </w:r>
            <w:r w:rsidR="00957A1F">
              <w:rPr>
                <w:rFonts w:ascii="Times New Roman" w:hAnsi="Times New Roman" w:cs="Times New Roman"/>
                <w:sz w:val="24"/>
                <w:szCs w:val="24"/>
              </w:rPr>
              <w:t xml:space="preserve">new MRS </w:t>
            </w:r>
            <w:r w:rsidR="00771DF1">
              <w:rPr>
                <w:rFonts w:ascii="Times New Roman" w:hAnsi="Times New Roman" w:cs="Times New Roman"/>
                <w:sz w:val="24"/>
                <w:szCs w:val="24"/>
              </w:rPr>
              <w:t>Bill</w:t>
            </w:r>
            <w:r w:rsidR="00957A1F">
              <w:rPr>
                <w:rFonts w:ascii="Times New Roman" w:hAnsi="Times New Roman" w:cs="Times New Roman"/>
                <w:sz w:val="24"/>
                <w:szCs w:val="24"/>
              </w:rPr>
              <w:t xml:space="preserve"> of 2023</w:t>
            </w:r>
            <w:r w:rsidRPr="0068666F">
              <w:rPr>
                <w:rFonts w:ascii="Times New Roman" w:hAnsi="Times New Roman" w:cs="Times New Roman"/>
                <w:sz w:val="24"/>
                <w:szCs w:val="24"/>
              </w:rPr>
              <w:t xml:space="preserve"> due to new arrangements of sections</w:t>
            </w:r>
            <w:r w:rsidR="00957A1F">
              <w:rPr>
                <w:rFonts w:ascii="Times New Roman" w:hAnsi="Times New Roman" w:cs="Times New Roman"/>
                <w:sz w:val="24"/>
                <w:szCs w:val="24"/>
              </w:rPr>
              <w:t>.</w:t>
            </w:r>
          </w:p>
          <w:p w14:paraId="32CF1AF0" w14:textId="77777777" w:rsidR="00957A1F" w:rsidRDefault="00957A1F" w:rsidP="00771DF1">
            <w:pPr>
              <w:spacing w:after="0" w:line="240" w:lineRule="auto"/>
              <w:jc w:val="both"/>
              <w:rPr>
                <w:rFonts w:ascii="Times New Roman" w:hAnsi="Times New Roman" w:cs="Times New Roman"/>
                <w:sz w:val="24"/>
                <w:szCs w:val="24"/>
              </w:rPr>
            </w:pPr>
          </w:p>
          <w:p w14:paraId="5FF14A33" w14:textId="3864AF39" w:rsidR="000D2A56" w:rsidRDefault="00957A1F"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provides for the c</w:t>
            </w:r>
            <w:r w:rsidRPr="00957A1F">
              <w:rPr>
                <w:rFonts w:ascii="Times New Roman" w:hAnsi="Times New Roman" w:cs="Times New Roman"/>
                <w:sz w:val="24"/>
                <w:szCs w:val="24"/>
              </w:rPr>
              <w:t>lassification of Cosmetics</w:t>
            </w:r>
            <w:r>
              <w:rPr>
                <w:rFonts w:ascii="Times New Roman" w:hAnsi="Times New Roman" w:cs="Times New Roman"/>
                <w:sz w:val="24"/>
                <w:szCs w:val="24"/>
              </w:rPr>
              <w:t>,  the s</w:t>
            </w:r>
            <w:r w:rsidRPr="00957A1F">
              <w:rPr>
                <w:rFonts w:ascii="Times New Roman" w:hAnsi="Times New Roman" w:cs="Times New Roman"/>
                <w:sz w:val="24"/>
                <w:szCs w:val="24"/>
              </w:rPr>
              <w:t xml:space="preserve">afety of cosmetics </w:t>
            </w:r>
            <w:r>
              <w:rPr>
                <w:rFonts w:ascii="Times New Roman" w:hAnsi="Times New Roman" w:cs="Times New Roman"/>
                <w:sz w:val="24"/>
                <w:szCs w:val="24"/>
              </w:rPr>
              <w:t>placed on the Botswana market, the d</w:t>
            </w:r>
            <w:r w:rsidRPr="00957A1F">
              <w:rPr>
                <w:rFonts w:ascii="Times New Roman" w:hAnsi="Times New Roman" w:cs="Times New Roman"/>
                <w:sz w:val="24"/>
                <w:szCs w:val="24"/>
              </w:rPr>
              <w:t>uty to</w:t>
            </w:r>
            <w:r w:rsidR="00480D93">
              <w:rPr>
                <w:rFonts w:ascii="Times New Roman" w:hAnsi="Times New Roman" w:cs="Times New Roman"/>
                <w:sz w:val="24"/>
                <w:szCs w:val="24"/>
              </w:rPr>
              <w:t xml:space="preserve"> report</w:t>
            </w:r>
            <w:r w:rsidRPr="00957A1F">
              <w:rPr>
                <w:rFonts w:ascii="Times New Roman" w:hAnsi="Times New Roman" w:cs="Times New Roman"/>
                <w:sz w:val="24"/>
                <w:szCs w:val="24"/>
              </w:rPr>
              <w:t xml:space="preserve"> cosmetics</w:t>
            </w:r>
            <w:r>
              <w:rPr>
                <w:rFonts w:ascii="Times New Roman" w:hAnsi="Times New Roman" w:cs="Times New Roman"/>
                <w:sz w:val="24"/>
                <w:szCs w:val="24"/>
              </w:rPr>
              <w:t xml:space="preserve"> </w:t>
            </w:r>
            <w:r w:rsidR="00480D93" w:rsidRPr="00480D93">
              <w:rPr>
                <w:rFonts w:ascii="Times New Roman" w:hAnsi="Times New Roman" w:cs="Times New Roman"/>
                <w:sz w:val="24"/>
                <w:szCs w:val="24"/>
              </w:rPr>
              <w:t>product</w:t>
            </w:r>
            <w:r w:rsidR="00480D93">
              <w:rPr>
                <w:rFonts w:ascii="Times New Roman" w:hAnsi="Times New Roman" w:cs="Times New Roman"/>
                <w:sz w:val="24"/>
                <w:szCs w:val="24"/>
              </w:rPr>
              <w:t>s that</w:t>
            </w:r>
            <w:r w:rsidR="00480D93" w:rsidRPr="00480D93">
              <w:rPr>
                <w:rFonts w:ascii="Times New Roman" w:hAnsi="Times New Roman" w:cs="Times New Roman"/>
                <w:sz w:val="24"/>
                <w:szCs w:val="24"/>
              </w:rPr>
              <w:t xml:space="preserve"> </w:t>
            </w:r>
            <w:r w:rsidR="00480D93">
              <w:rPr>
                <w:rFonts w:ascii="Times New Roman" w:hAnsi="Times New Roman" w:cs="Times New Roman"/>
                <w:sz w:val="24"/>
                <w:szCs w:val="24"/>
              </w:rPr>
              <w:t>present</w:t>
            </w:r>
            <w:r w:rsidR="00480D93" w:rsidRPr="00480D93">
              <w:rPr>
                <w:rFonts w:ascii="Times New Roman" w:hAnsi="Times New Roman" w:cs="Times New Roman"/>
                <w:sz w:val="24"/>
                <w:szCs w:val="24"/>
              </w:rPr>
              <w:t xml:space="preserve"> a risk to human and animal health</w:t>
            </w:r>
            <w:r w:rsidR="00480D93">
              <w:rPr>
                <w:rFonts w:ascii="Times New Roman" w:hAnsi="Times New Roman" w:cs="Times New Roman"/>
                <w:sz w:val="24"/>
                <w:szCs w:val="24"/>
              </w:rPr>
              <w:t xml:space="preserve"> by distributors and importers, co</w:t>
            </w:r>
            <w:r w:rsidR="00480D93" w:rsidRPr="00957A1F">
              <w:rPr>
                <w:rFonts w:ascii="Times New Roman" w:hAnsi="Times New Roman" w:cs="Times New Roman"/>
                <w:sz w:val="24"/>
                <w:szCs w:val="24"/>
              </w:rPr>
              <w:t xml:space="preserve">smetic </w:t>
            </w:r>
            <w:r w:rsidR="00CD560C">
              <w:rPr>
                <w:rFonts w:ascii="Times New Roman" w:hAnsi="Times New Roman" w:cs="Times New Roman"/>
                <w:sz w:val="24"/>
                <w:szCs w:val="24"/>
              </w:rPr>
              <w:t>labels</w:t>
            </w:r>
            <w:r w:rsidR="00480D93" w:rsidRPr="00957A1F">
              <w:rPr>
                <w:rFonts w:ascii="Times New Roman" w:hAnsi="Times New Roman" w:cs="Times New Roman"/>
                <w:sz w:val="24"/>
                <w:szCs w:val="24"/>
              </w:rPr>
              <w:t>, claims and promotional materials</w:t>
            </w:r>
            <w:r w:rsidR="00480D93">
              <w:rPr>
                <w:rFonts w:ascii="Times New Roman" w:hAnsi="Times New Roman" w:cs="Times New Roman"/>
                <w:sz w:val="24"/>
                <w:szCs w:val="24"/>
              </w:rPr>
              <w:t>, places certain o</w:t>
            </w:r>
            <w:r w:rsidRPr="00957A1F">
              <w:rPr>
                <w:rFonts w:ascii="Times New Roman" w:hAnsi="Times New Roman" w:cs="Times New Roman"/>
                <w:sz w:val="24"/>
                <w:szCs w:val="24"/>
              </w:rPr>
              <w:t>bligation</w:t>
            </w:r>
            <w:r w:rsidR="00480D93">
              <w:rPr>
                <w:rFonts w:ascii="Times New Roman" w:hAnsi="Times New Roman" w:cs="Times New Roman"/>
                <w:sz w:val="24"/>
                <w:szCs w:val="24"/>
              </w:rPr>
              <w:t>s on the manufacturer</w:t>
            </w:r>
            <w:r w:rsidRPr="00957A1F">
              <w:rPr>
                <w:rFonts w:ascii="Times New Roman" w:hAnsi="Times New Roman" w:cs="Times New Roman"/>
                <w:sz w:val="24"/>
                <w:szCs w:val="24"/>
              </w:rPr>
              <w:t xml:space="preserve"> of cosmetics</w:t>
            </w:r>
            <w:r w:rsidR="00480D93">
              <w:rPr>
                <w:rFonts w:ascii="Times New Roman" w:hAnsi="Times New Roman" w:cs="Times New Roman"/>
                <w:sz w:val="24"/>
                <w:szCs w:val="24"/>
              </w:rPr>
              <w:t xml:space="preserve">, empowers the Authority to </w:t>
            </w:r>
            <w:r w:rsidRPr="00957A1F">
              <w:rPr>
                <w:rFonts w:ascii="Times New Roman" w:hAnsi="Times New Roman" w:cs="Times New Roman"/>
                <w:sz w:val="24"/>
                <w:szCs w:val="24"/>
              </w:rPr>
              <w:t>prohibit or restrict the use of a cosmetic or substance used in the manufacture of cosmetics</w:t>
            </w:r>
            <w:r w:rsidR="00480D93">
              <w:rPr>
                <w:rFonts w:ascii="Times New Roman" w:hAnsi="Times New Roman" w:cs="Times New Roman"/>
                <w:sz w:val="24"/>
                <w:szCs w:val="24"/>
              </w:rPr>
              <w:t>, and mandates the Authority to p</w:t>
            </w:r>
            <w:r w:rsidRPr="00957A1F">
              <w:rPr>
                <w:rFonts w:ascii="Times New Roman" w:hAnsi="Times New Roman" w:cs="Times New Roman"/>
                <w:sz w:val="24"/>
                <w:szCs w:val="24"/>
              </w:rPr>
              <w:t>ubli</w:t>
            </w:r>
            <w:r w:rsidR="00480D93">
              <w:rPr>
                <w:rFonts w:ascii="Times New Roman" w:hAnsi="Times New Roman" w:cs="Times New Roman"/>
                <w:sz w:val="24"/>
                <w:szCs w:val="24"/>
              </w:rPr>
              <w:t xml:space="preserve">sh a </w:t>
            </w:r>
            <w:r w:rsidRPr="00957A1F">
              <w:rPr>
                <w:rFonts w:ascii="Times New Roman" w:hAnsi="Times New Roman" w:cs="Times New Roman"/>
                <w:sz w:val="24"/>
                <w:szCs w:val="24"/>
              </w:rPr>
              <w:t>list of prohibited cosmetic</w:t>
            </w:r>
            <w:r w:rsidR="00480D93">
              <w:rPr>
                <w:rFonts w:ascii="Times New Roman" w:hAnsi="Times New Roman" w:cs="Times New Roman"/>
                <w:sz w:val="24"/>
                <w:szCs w:val="24"/>
              </w:rPr>
              <w:t>s.</w:t>
            </w:r>
          </w:p>
          <w:p w14:paraId="1B8E1B0E" w14:textId="705D9431" w:rsidR="00480D93" w:rsidRPr="00480D93" w:rsidRDefault="00480D93" w:rsidP="00771DF1">
            <w:pPr>
              <w:spacing w:after="0" w:line="240" w:lineRule="auto"/>
              <w:jc w:val="both"/>
            </w:pPr>
          </w:p>
        </w:tc>
      </w:tr>
      <w:tr w:rsidR="006978F5" w:rsidRPr="0068666F" w14:paraId="2092D211" w14:textId="77777777" w:rsidTr="00500869">
        <w:tc>
          <w:tcPr>
            <w:tcW w:w="1057" w:type="dxa"/>
          </w:tcPr>
          <w:p w14:paraId="52979D22" w14:textId="77777777" w:rsidR="007101DA" w:rsidRPr="0068666F" w:rsidRDefault="00AD1A03">
            <w:pPr>
              <w:spacing w:after="0" w:line="240" w:lineRule="auto"/>
              <w:jc w:val="center"/>
              <w:rPr>
                <w:rFonts w:ascii="Times New Roman" w:hAnsi="Times New Roman" w:cs="Times New Roman"/>
                <w:sz w:val="24"/>
                <w:szCs w:val="24"/>
              </w:rPr>
            </w:pPr>
            <w:r w:rsidRPr="0068666F">
              <w:rPr>
                <w:rFonts w:ascii="Times New Roman" w:hAnsi="Times New Roman" w:cs="Times New Roman"/>
                <w:sz w:val="24"/>
                <w:szCs w:val="24"/>
              </w:rPr>
              <w:t>17</w:t>
            </w:r>
          </w:p>
        </w:tc>
        <w:tc>
          <w:tcPr>
            <w:tcW w:w="2642" w:type="dxa"/>
          </w:tcPr>
          <w:p w14:paraId="1D73F1D4" w14:textId="77777777" w:rsidR="007101DA" w:rsidRPr="0068666F" w:rsidRDefault="007101DA">
            <w:pPr>
              <w:spacing w:after="0" w:line="240" w:lineRule="auto"/>
              <w:jc w:val="center"/>
              <w:rPr>
                <w:rFonts w:ascii="Times New Roman" w:hAnsi="Times New Roman" w:cs="Times New Roman"/>
                <w:sz w:val="24"/>
                <w:szCs w:val="24"/>
              </w:rPr>
            </w:pPr>
          </w:p>
        </w:tc>
        <w:tc>
          <w:tcPr>
            <w:tcW w:w="1128" w:type="dxa"/>
          </w:tcPr>
          <w:p w14:paraId="041108A4" w14:textId="77777777" w:rsidR="007101DA" w:rsidRPr="0068666F" w:rsidRDefault="007101DA">
            <w:pPr>
              <w:spacing w:after="0" w:line="240" w:lineRule="auto"/>
              <w:jc w:val="center"/>
              <w:rPr>
                <w:rFonts w:ascii="Times New Roman" w:hAnsi="Times New Roman" w:cs="Times New Roman"/>
                <w:sz w:val="24"/>
                <w:szCs w:val="24"/>
              </w:rPr>
            </w:pPr>
          </w:p>
        </w:tc>
        <w:tc>
          <w:tcPr>
            <w:tcW w:w="2245" w:type="dxa"/>
          </w:tcPr>
          <w:p w14:paraId="1C853F04" w14:textId="7ABB01F4" w:rsidR="007101DA" w:rsidRPr="0068666F" w:rsidRDefault="000D2A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XVII – </w:t>
            </w:r>
            <w:r w:rsidR="00AD1A03" w:rsidRPr="0068666F">
              <w:rPr>
                <w:rFonts w:ascii="Times New Roman" w:hAnsi="Times New Roman" w:cs="Times New Roman"/>
                <w:sz w:val="24"/>
                <w:szCs w:val="24"/>
              </w:rPr>
              <w:t>National and International Cooperation and Harmonization</w:t>
            </w:r>
          </w:p>
        </w:tc>
        <w:tc>
          <w:tcPr>
            <w:tcW w:w="1129" w:type="dxa"/>
          </w:tcPr>
          <w:p w14:paraId="3ECF4236" w14:textId="77777777" w:rsidR="007101DA" w:rsidRPr="0068666F" w:rsidRDefault="00AD1A03">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t>4 sections</w:t>
            </w:r>
          </w:p>
        </w:tc>
        <w:tc>
          <w:tcPr>
            <w:tcW w:w="5374" w:type="dxa"/>
          </w:tcPr>
          <w:p w14:paraId="77CE0683" w14:textId="77777777" w:rsidR="007101DA" w:rsidRDefault="00AD1A03" w:rsidP="00771DF1">
            <w:pPr>
              <w:spacing w:after="0" w:line="240" w:lineRule="auto"/>
              <w:jc w:val="both"/>
              <w:rPr>
                <w:rFonts w:ascii="Times New Roman" w:hAnsi="Times New Roman" w:cs="Times New Roman"/>
                <w:sz w:val="24"/>
                <w:szCs w:val="24"/>
              </w:rPr>
            </w:pPr>
            <w:r w:rsidRPr="0068666F">
              <w:rPr>
                <w:rFonts w:ascii="Times New Roman" w:hAnsi="Times New Roman" w:cs="Times New Roman"/>
                <w:sz w:val="24"/>
                <w:szCs w:val="24"/>
              </w:rPr>
              <w:t xml:space="preserve">Introduced as </w:t>
            </w:r>
            <w:r w:rsidR="00480D93">
              <w:rPr>
                <w:rFonts w:ascii="Times New Roman" w:hAnsi="Times New Roman" w:cs="Times New Roman"/>
                <w:sz w:val="24"/>
                <w:szCs w:val="24"/>
              </w:rPr>
              <w:t xml:space="preserve">a </w:t>
            </w:r>
            <w:r w:rsidRPr="0068666F">
              <w:rPr>
                <w:rFonts w:ascii="Times New Roman" w:hAnsi="Times New Roman" w:cs="Times New Roman"/>
                <w:sz w:val="24"/>
                <w:szCs w:val="24"/>
              </w:rPr>
              <w:t>new part to address related issues of harmonisation of regulatory requirements recommended by AU Model Law templates</w:t>
            </w:r>
            <w:r w:rsidR="00480D93">
              <w:rPr>
                <w:rFonts w:ascii="Times New Roman" w:hAnsi="Times New Roman" w:cs="Times New Roman"/>
                <w:sz w:val="24"/>
                <w:szCs w:val="24"/>
              </w:rPr>
              <w:t>.</w:t>
            </w:r>
          </w:p>
          <w:p w14:paraId="75738B02" w14:textId="77777777" w:rsidR="00B17AFC" w:rsidRDefault="00B17AFC" w:rsidP="00771DF1">
            <w:pPr>
              <w:spacing w:after="0" w:line="240" w:lineRule="auto"/>
              <w:jc w:val="both"/>
              <w:rPr>
                <w:rFonts w:ascii="Times New Roman" w:hAnsi="Times New Roman" w:cs="Times New Roman"/>
                <w:sz w:val="24"/>
                <w:szCs w:val="24"/>
              </w:rPr>
            </w:pPr>
          </w:p>
          <w:p w14:paraId="48595190" w14:textId="40439F70" w:rsidR="00CD560C" w:rsidRDefault="00CD560C" w:rsidP="00771DF1">
            <w:pPr>
              <w:spacing w:after="0" w:line="240" w:lineRule="auto"/>
              <w:jc w:val="both"/>
              <w:rPr>
                <w:rFonts w:ascii="Times New Roman" w:hAnsi="Times New Roman" w:cs="Times New Roman"/>
                <w:sz w:val="24"/>
                <w:szCs w:val="24"/>
              </w:rPr>
            </w:pPr>
          </w:p>
          <w:p w14:paraId="5A5B0105" w14:textId="50A61D8A" w:rsidR="00CD560C" w:rsidRDefault="00CD560C"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It</w:t>
            </w:r>
            <w:r w:rsidR="001E4882">
              <w:rPr>
                <w:rFonts w:ascii="Times New Roman" w:hAnsi="Times New Roman" w:cs="Times New Roman"/>
                <w:sz w:val="24"/>
                <w:szCs w:val="24"/>
              </w:rPr>
              <w:t xml:space="preserve"> </w:t>
            </w:r>
            <w:r w:rsidR="00943C32">
              <w:rPr>
                <w:rFonts w:ascii="Times New Roman" w:hAnsi="Times New Roman" w:cs="Times New Roman"/>
                <w:sz w:val="24"/>
                <w:szCs w:val="24"/>
              </w:rPr>
              <w:t xml:space="preserve">provides </w:t>
            </w:r>
            <w:r w:rsidR="0091690C">
              <w:rPr>
                <w:rFonts w:ascii="Times New Roman" w:hAnsi="Times New Roman" w:cs="Times New Roman"/>
                <w:sz w:val="24"/>
                <w:szCs w:val="24"/>
              </w:rPr>
              <w:t>for the maintenance of</w:t>
            </w:r>
            <w:r w:rsidR="00B17AFC" w:rsidRPr="00B17AFC">
              <w:rPr>
                <w:rFonts w:ascii="Times New Roman" w:hAnsi="Times New Roman" w:cs="Times New Roman"/>
                <w:sz w:val="24"/>
                <w:szCs w:val="24"/>
              </w:rPr>
              <w:t xml:space="preserve"> a system of consultation and cooperation with government </w:t>
            </w:r>
            <w:r w:rsidR="00765077">
              <w:rPr>
                <w:rFonts w:ascii="Times New Roman" w:hAnsi="Times New Roman" w:cs="Times New Roman"/>
                <w:sz w:val="24"/>
                <w:szCs w:val="24"/>
              </w:rPr>
              <w:t>institutions</w:t>
            </w:r>
            <w:r w:rsidR="00B17AFC" w:rsidRPr="00B17AFC">
              <w:rPr>
                <w:rFonts w:ascii="Times New Roman" w:hAnsi="Times New Roman" w:cs="Times New Roman"/>
                <w:sz w:val="24"/>
                <w:szCs w:val="24"/>
              </w:rPr>
              <w:t xml:space="preserve"> or </w:t>
            </w:r>
            <w:r w:rsidR="00765077">
              <w:rPr>
                <w:rFonts w:ascii="Times New Roman" w:hAnsi="Times New Roman" w:cs="Times New Roman"/>
                <w:sz w:val="24"/>
                <w:szCs w:val="24"/>
              </w:rPr>
              <w:t>departments responsible for various functions</w:t>
            </w:r>
            <w:r w:rsidR="001E4882">
              <w:rPr>
                <w:rFonts w:ascii="Times New Roman" w:hAnsi="Times New Roman" w:cs="Times New Roman"/>
                <w:sz w:val="24"/>
                <w:szCs w:val="24"/>
              </w:rPr>
              <w:t xml:space="preserve"> related to products regulated under the </w:t>
            </w:r>
            <w:r w:rsidR="00F1675B">
              <w:rPr>
                <w:rFonts w:ascii="Times New Roman" w:hAnsi="Times New Roman" w:cs="Times New Roman"/>
                <w:sz w:val="24"/>
                <w:szCs w:val="24"/>
              </w:rPr>
              <w:t>Act</w:t>
            </w:r>
            <w:r w:rsidR="0091690C">
              <w:rPr>
                <w:rFonts w:ascii="Times New Roman" w:hAnsi="Times New Roman" w:cs="Times New Roman"/>
                <w:sz w:val="24"/>
                <w:szCs w:val="24"/>
              </w:rPr>
              <w:t xml:space="preserve"> by the Authority</w:t>
            </w:r>
            <w:r w:rsidR="00F1675B">
              <w:rPr>
                <w:rFonts w:ascii="Times New Roman" w:hAnsi="Times New Roman" w:cs="Times New Roman"/>
                <w:sz w:val="24"/>
                <w:szCs w:val="24"/>
              </w:rPr>
              <w:t>.</w:t>
            </w:r>
          </w:p>
          <w:p w14:paraId="3F213E57" w14:textId="77777777" w:rsidR="00F1675B" w:rsidRDefault="00F1675B" w:rsidP="00771DF1">
            <w:pPr>
              <w:spacing w:after="0" w:line="240" w:lineRule="auto"/>
              <w:jc w:val="both"/>
              <w:rPr>
                <w:rFonts w:ascii="Times New Roman" w:hAnsi="Times New Roman" w:cs="Times New Roman"/>
                <w:sz w:val="24"/>
                <w:szCs w:val="24"/>
              </w:rPr>
            </w:pPr>
          </w:p>
          <w:p w14:paraId="78EA1E0D" w14:textId="06C150CE" w:rsidR="001E4882" w:rsidRDefault="00F1675B"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requires the Authority to </w:t>
            </w:r>
            <w:r w:rsidRPr="00F1675B">
              <w:rPr>
                <w:rFonts w:ascii="Times New Roman" w:hAnsi="Times New Roman" w:cs="Times New Roman"/>
                <w:sz w:val="24"/>
                <w:szCs w:val="24"/>
              </w:rPr>
              <w:t xml:space="preserve">cooperate with regional and international bodies on matters related to </w:t>
            </w:r>
            <w:r>
              <w:rPr>
                <w:rFonts w:ascii="Times New Roman" w:hAnsi="Times New Roman" w:cs="Times New Roman"/>
                <w:sz w:val="24"/>
                <w:szCs w:val="24"/>
              </w:rPr>
              <w:t xml:space="preserve">the </w:t>
            </w:r>
            <w:r w:rsidRPr="00F1675B">
              <w:rPr>
                <w:rFonts w:ascii="Times New Roman" w:hAnsi="Times New Roman" w:cs="Times New Roman"/>
                <w:sz w:val="24"/>
                <w:szCs w:val="24"/>
              </w:rPr>
              <w:t>regulation of products under this Act</w:t>
            </w:r>
            <w:r>
              <w:rPr>
                <w:rFonts w:ascii="Times New Roman" w:hAnsi="Times New Roman" w:cs="Times New Roman"/>
                <w:sz w:val="24"/>
                <w:szCs w:val="24"/>
              </w:rPr>
              <w:t xml:space="preserve">; </w:t>
            </w:r>
            <w:r w:rsidRPr="00F1675B">
              <w:rPr>
                <w:rFonts w:ascii="Times New Roman" w:hAnsi="Times New Roman" w:cs="Times New Roman"/>
                <w:sz w:val="24"/>
                <w:szCs w:val="24"/>
              </w:rPr>
              <w:t>collect and share intelligence information on products that pose public health risks with other bodies</w:t>
            </w:r>
            <w:r>
              <w:rPr>
                <w:rFonts w:ascii="Times New Roman" w:hAnsi="Times New Roman" w:cs="Times New Roman"/>
                <w:sz w:val="24"/>
                <w:szCs w:val="24"/>
              </w:rPr>
              <w:t xml:space="preserve">; and </w:t>
            </w:r>
            <w:r w:rsidRPr="00F1675B">
              <w:rPr>
                <w:rFonts w:ascii="Times New Roman" w:hAnsi="Times New Roman" w:cs="Times New Roman"/>
                <w:sz w:val="24"/>
                <w:szCs w:val="24"/>
              </w:rPr>
              <w:t xml:space="preserve">take measures to ensure effective bilateral, regional, and international co-operation on </w:t>
            </w:r>
            <w:r>
              <w:rPr>
                <w:rFonts w:ascii="Times New Roman" w:hAnsi="Times New Roman" w:cs="Times New Roman"/>
                <w:sz w:val="24"/>
                <w:szCs w:val="24"/>
              </w:rPr>
              <w:t xml:space="preserve">the </w:t>
            </w:r>
            <w:r w:rsidRPr="00F1675B">
              <w:rPr>
                <w:rFonts w:ascii="Times New Roman" w:hAnsi="Times New Roman" w:cs="Times New Roman"/>
                <w:sz w:val="24"/>
                <w:szCs w:val="24"/>
              </w:rPr>
              <w:t>regulation of regulated products.</w:t>
            </w:r>
          </w:p>
          <w:p w14:paraId="51FA8869" w14:textId="77777777" w:rsidR="00F1675B" w:rsidRDefault="00F1675B" w:rsidP="00771DF1">
            <w:pPr>
              <w:spacing w:after="0" w:line="240" w:lineRule="auto"/>
              <w:jc w:val="both"/>
              <w:rPr>
                <w:rFonts w:ascii="Times New Roman" w:hAnsi="Times New Roman" w:cs="Times New Roman"/>
                <w:sz w:val="24"/>
                <w:szCs w:val="24"/>
              </w:rPr>
            </w:pPr>
          </w:p>
          <w:p w14:paraId="41C0BD03" w14:textId="2E0F0A9C" w:rsidR="009337FA" w:rsidRPr="009337FA" w:rsidRDefault="00943C32"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part further</w:t>
            </w:r>
            <w:r w:rsidR="0091690C">
              <w:rPr>
                <w:rFonts w:ascii="Times New Roman" w:hAnsi="Times New Roman" w:cs="Times New Roman"/>
                <w:sz w:val="24"/>
                <w:szCs w:val="24"/>
              </w:rPr>
              <w:t xml:space="preserve"> provides </w:t>
            </w:r>
            <w:r>
              <w:rPr>
                <w:rFonts w:ascii="Times New Roman" w:hAnsi="Times New Roman" w:cs="Times New Roman"/>
                <w:sz w:val="24"/>
                <w:szCs w:val="24"/>
              </w:rPr>
              <w:t xml:space="preserve">provisions that </w:t>
            </w:r>
            <w:r w:rsidR="0091690C">
              <w:rPr>
                <w:rFonts w:ascii="Times New Roman" w:hAnsi="Times New Roman" w:cs="Times New Roman"/>
                <w:sz w:val="24"/>
                <w:szCs w:val="24"/>
              </w:rPr>
              <w:t xml:space="preserve">allow the Authority to </w:t>
            </w:r>
            <w:r w:rsidR="0091690C" w:rsidRPr="0091690C">
              <w:rPr>
                <w:rFonts w:ascii="Times New Roman" w:hAnsi="Times New Roman" w:cs="Times New Roman"/>
                <w:sz w:val="24"/>
                <w:szCs w:val="24"/>
              </w:rPr>
              <w:t>adopt regulatory decisions based on information or decisions made by another regulatory authority</w:t>
            </w:r>
            <w:r w:rsidR="009337FA">
              <w:rPr>
                <w:rFonts w:ascii="Times New Roman" w:hAnsi="Times New Roman" w:cs="Times New Roman"/>
                <w:sz w:val="24"/>
                <w:szCs w:val="24"/>
              </w:rPr>
              <w:t xml:space="preserve"> </w:t>
            </w:r>
            <w:r w:rsidR="0091690C" w:rsidRPr="0091690C">
              <w:rPr>
                <w:rFonts w:ascii="Times New Roman" w:hAnsi="Times New Roman" w:cs="Times New Roman"/>
                <w:sz w:val="24"/>
                <w:szCs w:val="24"/>
              </w:rPr>
              <w:t>in reaching its own decision</w:t>
            </w:r>
            <w:r w:rsidR="0091690C">
              <w:rPr>
                <w:rFonts w:ascii="Times New Roman" w:hAnsi="Times New Roman" w:cs="Times New Roman"/>
                <w:sz w:val="24"/>
                <w:szCs w:val="24"/>
              </w:rPr>
              <w:t xml:space="preserve"> while, still being responsible and accountable for decisions taken; </w:t>
            </w:r>
            <w:r w:rsidR="009337FA">
              <w:rPr>
                <w:rFonts w:ascii="Times New Roman" w:hAnsi="Times New Roman" w:cs="Times New Roman"/>
                <w:sz w:val="24"/>
                <w:szCs w:val="24"/>
              </w:rPr>
              <w:t xml:space="preserve">to enter into mutual agreements and recognitions </w:t>
            </w:r>
            <w:r w:rsidR="009337FA" w:rsidRPr="009337FA">
              <w:rPr>
                <w:rFonts w:ascii="Times New Roman" w:hAnsi="Times New Roman" w:cs="Times New Roman"/>
                <w:sz w:val="24"/>
                <w:szCs w:val="24"/>
              </w:rPr>
              <w:t>for</w:t>
            </w:r>
            <w:r w:rsidR="009337FA">
              <w:rPr>
                <w:rFonts w:ascii="Times New Roman" w:hAnsi="Times New Roman" w:cs="Times New Roman"/>
                <w:sz w:val="24"/>
                <w:szCs w:val="24"/>
              </w:rPr>
              <w:t xml:space="preserve"> </w:t>
            </w:r>
            <w:r w:rsidR="009337FA" w:rsidRPr="009337FA">
              <w:rPr>
                <w:rFonts w:ascii="Times New Roman" w:hAnsi="Times New Roman" w:cs="Times New Roman"/>
                <w:sz w:val="24"/>
                <w:szCs w:val="24"/>
              </w:rPr>
              <w:t>facilitating regulatory decision making</w:t>
            </w:r>
            <w:r w:rsidR="009337FA">
              <w:rPr>
                <w:rFonts w:ascii="Times New Roman" w:hAnsi="Times New Roman" w:cs="Times New Roman"/>
                <w:sz w:val="24"/>
                <w:szCs w:val="24"/>
              </w:rPr>
              <w:t xml:space="preserve">; and to </w:t>
            </w:r>
            <w:r w:rsidR="009337FA" w:rsidRPr="009337FA">
              <w:rPr>
                <w:rFonts w:ascii="Times New Roman" w:hAnsi="Times New Roman" w:cs="Times New Roman"/>
                <w:sz w:val="24"/>
                <w:szCs w:val="24"/>
              </w:rPr>
              <w:t>exchange information on regulated products with</w:t>
            </w:r>
            <w:r w:rsidR="009337FA">
              <w:rPr>
                <w:rFonts w:ascii="Times New Roman" w:hAnsi="Times New Roman" w:cs="Times New Roman"/>
                <w:sz w:val="24"/>
                <w:szCs w:val="24"/>
              </w:rPr>
              <w:t xml:space="preserve"> other</w:t>
            </w:r>
            <w:r w:rsidR="009337FA" w:rsidRPr="009337FA">
              <w:rPr>
                <w:rFonts w:ascii="Times New Roman" w:hAnsi="Times New Roman" w:cs="Times New Roman"/>
                <w:sz w:val="24"/>
                <w:szCs w:val="24"/>
              </w:rPr>
              <w:t xml:space="preserve"> regulatory bodies or law enforcing agencies.</w:t>
            </w:r>
          </w:p>
          <w:p w14:paraId="302BEF94" w14:textId="0E87EBFB" w:rsidR="00943C32" w:rsidRPr="0068666F" w:rsidRDefault="00943C32" w:rsidP="00771DF1">
            <w:pPr>
              <w:spacing w:after="0" w:line="240" w:lineRule="auto"/>
              <w:jc w:val="both"/>
              <w:rPr>
                <w:rFonts w:ascii="Times New Roman" w:hAnsi="Times New Roman" w:cs="Times New Roman"/>
                <w:sz w:val="24"/>
                <w:szCs w:val="24"/>
              </w:rPr>
            </w:pPr>
          </w:p>
        </w:tc>
      </w:tr>
      <w:tr w:rsidR="006978F5" w:rsidRPr="0068666F" w14:paraId="0AF6EFE4" w14:textId="77777777" w:rsidTr="00500869">
        <w:tc>
          <w:tcPr>
            <w:tcW w:w="1057" w:type="dxa"/>
          </w:tcPr>
          <w:p w14:paraId="3B918CB9" w14:textId="77777777" w:rsidR="007101DA" w:rsidRPr="0068666F" w:rsidRDefault="00AD1A03">
            <w:pPr>
              <w:spacing w:after="0" w:line="240" w:lineRule="auto"/>
              <w:jc w:val="center"/>
              <w:rPr>
                <w:rFonts w:ascii="Times New Roman" w:hAnsi="Times New Roman" w:cs="Times New Roman"/>
                <w:sz w:val="24"/>
                <w:szCs w:val="24"/>
              </w:rPr>
            </w:pPr>
            <w:r w:rsidRPr="0068666F">
              <w:rPr>
                <w:rFonts w:ascii="Times New Roman" w:hAnsi="Times New Roman" w:cs="Times New Roman"/>
                <w:sz w:val="24"/>
                <w:szCs w:val="24"/>
              </w:rPr>
              <w:lastRenderedPageBreak/>
              <w:t>18</w:t>
            </w:r>
          </w:p>
        </w:tc>
        <w:tc>
          <w:tcPr>
            <w:tcW w:w="2642" w:type="dxa"/>
          </w:tcPr>
          <w:p w14:paraId="59D07809" w14:textId="77777777" w:rsidR="007101DA" w:rsidRPr="0068666F" w:rsidRDefault="007101DA">
            <w:pPr>
              <w:spacing w:after="0" w:line="240" w:lineRule="auto"/>
              <w:jc w:val="center"/>
              <w:rPr>
                <w:rFonts w:ascii="Times New Roman" w:hAnsi="Times New Roman" w:cs="Times New Roman"/>
                <w:sz w:val="24"/>
                <w:szCs w:val="24"/>
              </w:rPr>
            </w:pPr>
          </w:p>
        </w:tc>
        <w:tc>
          <w:tcPr>
            <w:tcW w:w="1128" w:type="dxa"/>
          </w:tcPr>
          <w:p w14:paraId="2D99E183" w14:textId="77777777" w:rsidR="007101DA" w:rsidRPr="0068666F" w:rsidRDefault="007101DA">
            <w:pPr>
              <w:spacing w:after="0" w:line="240" w:lineRule="auto"/>
              <w:jc w:val="center"/>
              <w:rPr>
                <w:rFonts w:ascii="Times New Roman" w:hAnsi="Times New Roman" w:cs="Times New Roman"/>
                <w:sz w:val="24"/>
                <w:szCs w:val="24"/>
              </w:rPr>
            </w:pPr>
          </w:p>
        </w:tc>
        <w:tc>
          <w:tcPr>
            <w:tcW w:w="2245" w:type="dxa"/>
          </w:tcPr>
          <w:p w14:paraId="036D3C2E" w14:textId="4E356E37" w:rsidR="007101DA" w:rsidRPr="0068666F" w:rsidRDefault="000D2A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XVIII – </w:t>
            </w:r>
            <w:r w:rsidR="00AD1A03" w:rsidRPr="0068666F">
              <w:rPr>
                <w:rFonts w:ascii="Times New Roman" w:hAnsi="Times New Roman" w:cs="Times New Roman"/>
                <w:sz w:val="24"/>
                <w:szCs w:val="24"/>
              </w:rPr>
              <w:t>Regulation and Guidelines</w:t>
            </w:r>
          </w:p>
        </w:tc>
        <w:tc>
          <w:tcPr>
            <w:tcW w:w="1129" w:type="dxa"/>
          </w:tcPr>
          <w:p w14:paraId="10AA5F2B" w14:textId="77777777" w:rsidR="007101DA" w:rsidRPr="0068666F" w:rsidRDefault="00AD1A03">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t>2 sections</w:t>
            </w:r>
          </w:p>
        </w:tc>
        <w:tc>
          <w:tcPr>
            <w:tcW w:w="5374" w:type="dxa"/>
          </w:tcPr>
          <w:p w14:paraId="62EE5927" w14:textId="4E3B63FF" w:rsidR="007101DA" w:rsidRDefault="00AD1A03" w:rsidP="00771DF1">
            <w:pPr>
              <w:spacing w:after="0" w:line="240" w:lineRule="auto"/>
              <w:jc w:val="both"/>
              <w:rPr>
                <w:rFonts w:ascii="Times New Roman" w:hAnsi="Times New Roman" w:cs="Times New Roman"/>
                <w:sz w:val="24"/>
                <w:szCs w:val="24"/>
              </w:rPr>
            </w:pPr>
            <w:r w:rsidRPr="0068666F">
              <w:rPr>
                <w:rFonts w:ascii="Times New Roman" w:hAnsi="Times New Roman" w:cs="Times New Roman"/>
                <w:sz w:val="24"/>
                <w:szCs w:val="24"/>
              </w:rPr>
              <w:t xml:space="preserve">Introduced as </w:t>
            </w:r>
            <w:r w:rsidR="00480D93">
              <w:rPr>
                <w:rFonts w:ascii="Times New Roman" w:hAnsi="Times New Roman" w:cs="Times New Roman"/>
                <w:sz w:val="24"/>
                <w:szCs w:val="24"/>
              </w:rPr>
              <w:t xml:space="preserve">a </w:t>
            </w:r>
            <w:r w:rsidRPr="0068666F">
              <w:rPr>
                <w:rFonts w:ascii="Times New Roman" w:hAnsi="Times New Roman" w:cs="Times New Roman"/>
                <w:sz w:val="24"/>
                <w:szCs w:val="24"/>
              </w:rPr>
              <w:t>new part to address related issues of harmonisation of regulations and guidelines requirements recommended by AU Model Law templates</w:t>
            </w:r>
            <w:r w:rsidR="00480D93">
              <w:rPr>
                <w:rFonts w:ascii="Times New Roman" w:hAnsi="Times New Roman" w:cs="Times New Roman"/>
                <w:sz w:val="24"/>
                <w:szCs w:val="24"/>
              </w:rPr>
              <w:t>.</w:t>
            </w:r>
          </w:p>
          <w:p w14:paraId="0EC6656B" w14:textId="5D0544E9" w:rsidR="00480D93" w:rsidRDefault="00480D93" w:rsidP="00771DF1">
            <w:pPr>
              <w:spacing w:after="0" w:line="240" w:lineRule="auto"/>
              <w:jc w:val="both"/>
              <w:rPr>
                <w:rFonts w:ascii="Times New Roman" w:hAnsi="Times New Roman" w:cs="Times New Roman"/>
                <w:sz w:val="24"/>
                <w:szCs w:val="24"/>
              </w:rPr>
            </w:pPr>
          </w:p>
          <w:p w14:paraId="3A2D2720" w14:textId="72D7EB92" w:rsidR="009337FA" w:rsidRDefault="009337FA"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w:t>
            </w:r>
            <w:r w:rsidR="00B71B81">
              <w:rPr>
                <w:rFonts w:ascii="Times New Roman" w:hAnsi="Times New Roman" w:cs="Times New Roman"/>
                <w:sz w:val="24"/>
                <w:szCs w:val="24"/>
              </w:rPr>
              <w:t>is part has been extended and is now more comprehensive as it</w:t>
            </w:r>
            <w:r>
              <w:rPr>
                <w:rFonts w:ascii="Times New Roman" w:hAnsi="Times New Roman" w:cs="Times New Roman"/>
                <w:sz w:val="24"/>
                <w:szCs w:val="24"/>
              </w:rPr>
              <w:t xml:space="preserve"> </w:t>
            </w:r>
            <w:r w:rsidR="00771DF1">
              <w:rPr>
                <w:rFonts w:ascii="Times New Roman" w:hAnsi="Times New Roman" w:cs="Times New Roman"/>
                <w:sz w:val="24"/>
                <w:szCs w:val="24"/>
              </w:rPr>
              <w:t>provides</w:t>
            </w:r>
            <w:r>
              <w:rPr>
                <w:rFonts w:ascii="Times New Roman" w:hAnsi="Times New Roman" w:cs="Times New Roman"/>
                <w:sz w:val="24"/>
                <w:szCs w:val="24"/>
              </w:rPr>
              <w:t xml:space="preserve"> a list of matters that the </w:t>
            </w:r>
            <w:r w:rsidRPr="009337FA">
              <w:rPr>
                <w:rFonts w:ascii="Times New Roman" w:hAnsi="Times New Roman" w:cs="Times New Roman"/>
                <w:sz w:val="24"/>
                <w:szCs w:val="24"/>
              </w:rPr>
              <w:t xml:space="preserve">Minister may upon consultation with the Authority, </w:t>
            </w:r>
            <w:r w:rsidRPr="009337FA">
              <w:rPr>
                <w:rFonts w:ascii="Times New Roman" w:hAnsi="Times New Roman" w:cs="Times New Roman"/>
                <w:sz w:val="24"/>
                <w:szCs w:val="24"/>
              </w:rPr>
              <w:lastRenderedPageBreak/>
              <w:t xml:space="preserve">make regulations </w:t>
            </w:r>
            <w:r>
              <w:rPr>
                <w:rFonts w:ascii="Times New Roman" w:hAnsi="Times New Roman" w:cs="Times New Roman"/>
                <w:sz w:val="24"/>
                <w:szCs w:val="24"/>
              </w:rPr>
              <w:t xml:space="preserve">on, </w:t>
            </w:r>
            <w:r w:rsidRPr="009337FA">
              <w:rPr>
                <w:rFonts w:ascii="Times New Roman" w:hAnsi="Times New Roman" w:cs="Times New Roman"/>
                <w:sz w:val="24"/>
                <w:szCs w:val="24"/>
              </w:rPr>
              <w:t>for better carrying out or giving effects to the provisions of this Act</w:t>
            </w:r>
            <w:r>
              <w:rPr>
                <w:rFonts w:ascii="Times New Roman" w:hAnsi="Times New Roman" w:cs="Times New Roman"/>
                <w:sz w:val="24"/>
                <w:szCs w:val="24"/>
              </w:rPr>
              <w:t xml:space="preserve"> and as well as empowering the Authority to </w:t>
            </w:r>
            <w:r w:rsidRPr="009337FA">
              <w:rPr>
                <w:rFonts w:ascii="Times New Roman" w:hAnsi="Times New Roman" w:cs="Times New Roman"/>
                <w:sz w:val="24"/>
                <w:szCs w:val="24"/>
              </w:rPr>
              <w:t>develop and issue guidelines on matters related to regulation of products under this Act.</w:t>
            </w:r>
          </w:p>
          <w:p w14:paraId="7311BFC5" w14:textId="46B86B02" w:rsidR="009337FA" w:rsidRPr="0068666F" w:rsidRDefault="009337FA" w:rsidP="00771DF1">
            <w:pPr>
              <w:spacing w:after="0" w:line="240" w:lineRule="auto"/>
              <w:jc w:val="both"/>
              <w:rPr>
                <w:rFonts w:ascii="Times New Roman" w:hAnsi="Times New Roman" w:cs="Times New Roman"/>
                <w:sz w:val="24"/>
                <w:szCs w:val="24"/>
              </w:rPr>
            </w:pPr>
          </w:p>
        </w:tc>
      </w:tr>
      <w:tr w:rsidR="006978F5" w:rsidRPr="0068666F" w14:paraId="3280BCB9" w14:textId="77777777" w:rsidTr="00500869">
        <w:tc>
          <w:tcPr>
            <w:tcW w:w="1057" w:type="dxa"/>
          </w:tcPr>
          <w:p w14:paraId="3E5DB31A" w14:textId="77777777" w:rsidR="007101DA" w:rsidRPr="0068666F" w:rsidRDefault="00AD1A03">
            <w:pPr>
              <w:spacing w:after="0" w:line="240" w:lineRule="auto"/>
              <w:jc w:val="center"/>
              <w:rPr>
                <w:rFonts w:ascii="Times New Roman" w:hAnsi="Times New Roman" w:cs="Times New Roman"/>
                <w:sz w:val="24"/>
                <w:szCs w:val="24"/>
              </w:rPr>
            </w:pPr>
            <w:r w:rsidRPr="0068666F">
              <w:rPr>
                <w:rFonts w:ascii="Times New Roman" w:hAnsi="Times New Roman" w:cs="Times New Roman"/>
                <w:sz w:val="24"/>
                <w:szCs w:val="24"/>
              </w:rPr>
              <w:lastRenderedPageBreak/>
              <w:t>19</w:t>
            </w:r>
          </w:p>
        </w:tc>
        <w:tc>
          <w:tcPr>
            <w:tcW w:w="2642" w:type="dxa"/>
          </w:tcPr>
          <w:p w14:paraId="2BACCBE8" w14:textId="77777777" w:rsidR="007101DA" w:rsidRPr="0068666F" w:rsidRDefault="007101DA">
            <w:pPr>
              <w:spacing w:after="0" w:line="240" w:lineRule="auto"/>
              <w:jc w:val="center"/>
              <w:rPr>
                <w:rFonts w:ascii="Times New Roman" w:hAnsi="Times New Roman" w:cs="Times New Roman"/>
                <w:sz w:val="24"/>
                <w:szCs w:val="24"/>
              </w:rPr>
            </w:pPr>
          </w:p>
        </w:tc>
        <w:tc>
          <w:tcPr>
            <w:tcW w:w="1128" w:type="dxa"/>
          </w:tcPr>
          <w:p w14:paraId="1F17467F" w14:textId="77777777" w:rsidR="007101DA" w:rsidRPr="0068666F" w:rsidRDefault="007101DA">
            <w:pPr>
              <w:spacing w:after="0" w:line="240" w:lineRule="auto"/>
              <w:jc w:val="center"/>
              <w:rPr>
                <w:rFonts w:ascii="Times New Roman" w:hAnsi="Times New Roman" w:cs="Times New Roman"/>
                <w:sz w:val="24"/>
                <w:szCs w:val="24"/>
              </w:rPr>
            </w:pPr>
          </w:p>
        </w:tc>
        <w:tc>
          <w:tcPr>
            <w:tcW w:w="2245" w:type="dxa"/>
          </w:tcPr>
          <w:p w14:paraId="5AF826FD" w14:textId="6C43F959" w:rsidR="007101DA" w:rsidRPr="0068666F" w:rsidRDefault="000D2A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XIX – </w:t>
            </w:r>
            <w:r w:rsidR="00AD1A03" w:rsidRPr="0068666F">
              <w:rPr>
                <w:rFonts w:ascii="Times New Roman" w:hAnsi="Times New Roman" w:cs="Times New Roman"/>
                <w:sz w:val="24"/>
                <w:szCs w:val="24"/>
              </w:rPr>
              <w:t>Offences and Legal Proceedings</w:t>
            </w:r>
          </w:p>
        </w:tc>
        <w:tc>
          <w:tcPr>
            <w:tcW w:w="1129" w:type="dxa"/>
          </w:tcPr>
          <w:p w14:paraId="7CFCA23B" w14:textId="77777777" w:rsidR="007101DA" w:rsidRPr="0068666F" w:rsidRDefault="00AD1A03">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t>6 sections</w:t>
            </w:r>
          </w:p>
        </w:tc>
        <w:tc>
          <w:tcPr>
            <w:tcW w:w="5374" w:type="dxa"/>
          </w:tcPr>
          <w:p w14:paraId="439843D6" w14:textId="52A99163" w:rsidR="007101DA" w:rsidRDefault="00AD1A03" w:rsidP="00771DF1">
            <w:pPr>
              <w:spacing w:after="0" w:line="240" w:lineRule="auto"/>
              <w:jc w:val="both"/>
              <w:rPr>
                <w:rFonts w:ascii="Times New Roman" w:hAnsi="Times New Roman" w:cs="Times New Roman"/>
                <w:sz w:val="24"/>
                <w:szCs w:val="24"/>
              </w:rPr>
            </w:pPr>
            <w:r w:rsidRPr="0068666F">
              <w:rPr>
                <w:rFonts w:ascii="Times New Roman" w:hAnsi="Times New Roman" w:cs="Times New Roman"/>
                <w:sz w:val="24"/>
                <w:szCs w:val="24"/>
              </w:rPr>
              <w:t xml:space="preserve">Introduced as </w:t>
            </w:r>
            <w:r w:rsidR="00480D93">
              <w:rPr>
                <w:rFonts w:ascii="Times New Roman" w:hAnsi="Times New Roman" w:cs="Times New Roman"/>
                <w:sz w:val="24"/>
                <w:szCs w:val="24"/>
              </w:rPr>
              <w:t xml:space="preserve">a </w:t>
            </w:r>
            <w:r w:rsidRPr="0068666F">
              <w:rPr>
                <w:rFonts w:ascii="Times New Roman" w:hAnsi="Times New Roman" w:cs="Times New Roman"/>
                <w:sz w:val="24"/>
                <w:szCs w:val="24"/>
              </w:rPr>
              <w:t xml:space="preserve">new part to address related issues of harmonisation of offences and legal </w:t>
            </w:r>
            <w:r w:rsidR="00480D93">
              <w:rPr>
                <w:rFonts w:ascii="Times New Roman" w:hAnsi="Times New Roman" w:cs="Times New Roman"/>
                <w:sz w:val="24"/>
                <w:szCs w:val="24"/>
              </w:rPr>
              <w:t>action</w:t>
            </w:r>
            <w:r w:rsidRPr="0068666F">
              <w:rPr>
                <w:rFonts w:ascii="Times New Roman" w:hAnsi="Times New Roman" w:cs="Times New Roman"/>
                <w:sz w:val="24"/>
                <w:szCs w:val="24"/>
              </w:rPr>
              <w:t xml:space="preserve"> requirements recommended by AU Model Law templates</w:t>
            </w:r>
            <w:r w:rsidR="00480D93">
              <w:rPr>
                <w:rFonts w:ascii="Times New Roman" w:hAnsi="Times New Roman" w:cs="Times New Roman"/>
                <w:sz w:val="24"/>
                <w:szCs w:val="24"/>
              </w:rPr>
              <w:t>.</w:t>
            </w:r>
          </w:p>
          <w:p w14:paraId="753C7DC9" w14:textId="77777777" w:rsidR="00480D93" w:rsidRDefault="00480D93" w:rsidP="00771DF1">
            <w:pPr>
              <w:spacing w:after="0" w:line="240" w:lineRule="auto"/>
              <w:jc w:val="both"/>
              <w:rPr>
                <w:rFonts w:ascii="Times New Roman" w:hAnsi="Times New Roman" w:cs="Times New Roman"/>
                <w:sz w:val="24"/>
                <w:szCs w:val="24"/>
              </w:rPr>
            </w:pPr>
          </w:p>
          <w:p w14:paraId="4F8542DB" w14:textId="77777777" w:rsidR="00DC7E6D" w:rsidRDefault="00B71B81"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part is extensive and provides for all offences </w:t>
            </w:r>
            <w:r w:rsidR="00DC7E6D">
              <w:rPr>
                <w:rFonts w:ascii="Times New Roman" w:hAnsi="Times New Roman" w:cs="Times New Roman"/>
                <w:sz w:val="24"/>
                <w:szCs w:val="24"/>
              </w:rPr>
              <w:t xml:space="preserve">including general offences for </w:t>
            </w:r>
            <w:r w:rsidR="00DC7E6D" w:rsidRPr="00DC7E6D">
              <w:rPr>
                <w:rFonts w:ascii="Times New Roman" w:hAnsi="Times New Roman" w:cs="Times New Roman"/>
                <w:sz w:val="24"/>
                <w:szCs w:val="24"/>
              </w:rPr>
              <w:t xml:space="preserve">which no specific penalty is provided, </w:t>
            </w:r>
            <w:r>
              <w:rPr>
                <w:rFonts w:ascii="Times New Roman" w:hAnsi="Times New Roman" w:cs="Times New Roman"/>
                <w:sz w:val="24"/>
                <w:szCs w:val="24"/>
              </w:rPr>
              <w:t xml:space="preserve">and penalties under the Act. </w:t>
            </w:r>
          </w:p>
          <w:p w14:paraId="538F5348" w14:textId="77777777" w:rsidR="00DC7E6D" w:rsidRDefault="00DC7E6D" w:rsidP="00771DF1">
            <w:pPr>
              <w:spacing w:after="0" w:line="240" w:lineRule="auto"/>
              <w:jc w:val="both"/>
              <w:rPr>
                <w:rFonts w:ascii="Times New Roman" w:hAnsi="Times New Roman" w:cs="Times New Roman"/>
                <w:sz w:val="24"/>
                <w:szCs w:val="24"/>
              </w:rPr>
            </w:pPr>
          </w:p>
          <w:p w14:paraId="5898556E" w14:textId="666301D6" w:rsidR="00B71B81" w:rsidRDefault="00B71B81"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also </w:t>
            </w:r>
            <w:r w:rsidR="00DC7E6D">
              <w:rPr>
                <w:rFonts w:ascii="Times New Roman" w:hAnsi="Times New Roman" w:cs="Times New Roman"/>
                <w:sz w:val="24"/>
                <w:szCs w:val="24"/>
              </w:rPr>
              <w:t>introduces provisions on the r</w:t>
            </w:r>
            <w:r w:rsidR="00DC7E6D" w:rsidRPr="00DC7E6D">
              <w:rPr>
                <w:rFonts w:ascii="Times New Roman" w:hAnsi="Times New Roman" w:cs="Times New Roman"/>
                <w:sz w:val="24"/>
                <w:szCs w:val="24"/>
              </w:rPr>
              <w:t xml:space="preserve">ecovery of expenses </w:t>
            </w:r>
            <w:r w:rsidR="00DC7E6D">
              <w:rPr>
                <w:rFonts w:ascii="Times New Roman" w:hAnsi="Times New Roman" w:cs="Times New Roman"/>
                <w:sz w:val="24"/>
                <w:szCs w:val="24"/>
              </w:rPr>
              <w:t xml:space="preserve">by the Authority </w:t>
            </w:r>
            <w:r w:rsidR="00DC7E6D" w:rsidRPr="00DC7E6D">
              <w:rPr>
                <w:rFonts w:ascii="Times New Roman" w:hAnsi="Times New Roman" w:cs="Times New Roman"/>
                <w:sz w:val="24"/>
                <w:szCs w:val="24"/>
              </w:rPr>
              <w:t>incidental to taking sample</w:t>
            </w:r>
            <w:r w:rsidR="00DC7E6D">
              <w:rPr>
                <w:rFonts w:ascii="Times New Roman" w:hAnsi="Times New Roman" w:cs="Times New Roman"/>
                <w:sz w:val="24"/>
                <w:szCs w:val="24"/>
              </w:rPr>
              <w:t xml:space="preserve">s, the compounding of offences for admission of guilt, the forfeiture of </w:t>
            </w:r>
            <w:r w:rsidR="00DC7E6D" w:rsidRPr="00DC7E6D">
              <w:rPr>
                <w:rFonts w:ascii="Times New Roman" w:hAnsi="Times New Roman" w:cs="Times New Roman"/>
                <w:sz w:val="24"/>
                <w:szCs w:val="24"/>
              </w:rPr>
              <w:t>anything used in the commission of the offence</w:t>
            </w:r>
            <w:r w:rsidR="00DC7E6D">
              <w:rPr>
                <w:rFonts w:ascii="Times New Roman" w:hAnsi="Times New Roman" w:cs="Times New Roman"/>
                <w:sz w:val="24"/>
                <w:szCs w:val="24"/>
              </w:rPr>
              <w:t xml:space="preserve"> upon convection and the appointment of Officers of the Authority as Public Prosecutors if satisfied that they</w:t>
            </w:r>
            <w:r w:rsidR="00DC7E6D">
              <w:t xml:space="preserve"> </w:t>
            </w:r>
            <w:r w:rsidR="00DC7E6D" w:rsidRPr="00DC7E6D">
              <w:rPr>
                <w:rFonts w:ascii="Times New Roman" w:hAnsi="Times New Roman" w:cs="Times New Roman"/>
                <w:sz w:val="24"/>
                <w:szCs w:val="24"/>
              </w:rPr>
              <w:t>possess the relevant knowledge and training in matters related to prosecution</w:t>
            </w:r>
            <w:r w:rsidR="00DC7E6D">
              <w:rPr>
                <w:rFonts w:ascii="Times New Roman" w:hAnsi="Times New Roman" w:cs="Times New Roman"/>
                <w:sz w:val="24"/>
                <w:szCs w:val="24"/>
              </w:rPr>
              <w:t xml:space="preserve">.  </w:t>
            </w:r>
          </w:p>
          <w:p w14:paraId="02E8A7F9" w14:textId="5682CBCB" w:rsidR="00DC7E6D" w:rsidRPr="0068666F" w:rsidRDefault="00DC7E6D" w:rsidP="00771DF1">
            <w:pPr>
              <w:spacing w:after="0" w:line="240" w:lineRule="auto"/>
              <w:jc w:val="both"/>
              <w:rPr>
                <w:rFonts w:ascii="Times New Roman" w:hAnsi="Times New Roman" w:cs="Times New Roman"/>
                <w:sz w:val="24"/>
                <w:szCs w:val="24"/>
              </w:rPr>
            </w:pPr>
          </w:p>
        </w:tc>
      </w:tr>
      <w:tr w:rsidR="006978F5" w:rsidRPr="0068666F" w14:paraId="3C2D1E58" w14:textId="77777777" w:rsidTr="00500869">
        <w:tc>
          <w:tcPr>
            <w:tcW w:w="1057" w:type="dxa"/>
          </w:tcPr>
          <w:p w14:paraId="0FD4C0B5" w14:textId="77777777" w:rsidR="007101DA" w:rsidRPr="0068666F" w:rsidRDefault="00AD1A03">
            <w:pPr>
              <w:spacing w:after="0" w:line="240" w:lineRule="auto"/>
              <w:jc w:val="center"/>
              <w:rPr>
                <w:rFonts w:ascii="Times New Roman" w:hAnsi="Times New Roman" w:cs="Times New Roman"/>
                <w:sz w:val="24"/>
                <w:szCs w:val="24"/>
              </w:rPr>
            </w:pPr>
            <w:r w:rsidRPr="0068666F">
              <w:rPr>
                <w:rFonts w:ascii="Times New Roman" w:hAnsi="Times New Roman" w:cs="Times New Roman"/>
                <w:sz w:val="24"/>
                <w:szCs w:val="24"/>
              </w:rPr>
              <w:t>20</w:t>
            </w:r>
          </w:p>
        </w:tc>
        <w:tc>
          <w:tcPr>
            <w:tcW w:w="2642" w:type="dxa"/>
          </w:tcPr>
          <w:p w14:paraId="6FF18C69" w14:textId="77777777" w:rsidR="007101DA" w:rsidRPr="0068666F" w:rsidRDefault="007101DA">
            <w:pPr>
              <w:spacing w:after="0" w:line="240" w:lineRule="auto"/>
              <w:jc w:val="center"/>
              <w:rPr>
                <w:rFonts w:ascii="Times New Roman" w:hAnsi="Times New Roman" w:cs="Times New Roman"/>
                <w:sz w:val="24"/>
                <w:szCs w:val="24"/>
              </w:rPr>
            </w:pPr>
          </w:p>
        </w:tc>
        <w:tc>
          <w:tcPr>
            <w:tcW w:w="1128" w:type="dxa"/>
          </w:tcPr>
          <w:p w14:paraId="20A47BE0" w14:textId="77777777" w:rsidR="007101DA" w:rsidRPr="0068666F" w:rsidRDefault="007101DA">
            <w:pPr>
              <w:spacing w:after="0" w:line="240" w:lineRule="auto"/>
              <w:jc w:val="center"/>
              <w:rPr>
                <w:rFonts w:ascii="Times New Roman" w:hAnsi="Times New Roman" w:cs="Times New Roman"/>
                <w:sz w:val="24"/>
                <w:szCs w:val="24"/>
              </w:rPr>
            </w:pPr>
          </w:p>
        </w:tc>
        <w:tc>
          <w:tcPr>
            <w:tcW w:w="2245" w:type="dxa"/>
          </w:tcPr>
          <w:p w14:paraId="61311139" w14:textId="105905C9" w:rsidR="007101DA" w:rsidRPr="0068666F" w:rsidRDefault="000D2A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XX – </w:t>
            </w:r>
            <w:r w:rsidR="00AD1A03" w:rsidRPr="0068666F">
              <w:rPr>
                <w:rFonts w:ascii="Times New Roman" w:hAnsi="Times New Roman" w:cs="Times New Roman"/>
                <w:sz w:val="24"/>
                <w:szCs w:val="24"/>
              </w:rPr>
              <w:t>National Medicines and Therapeutics Board</w:t>
            </w:r>
          </w:p>
        </w:tc>
        <w:tc>
          <w:tcPr>
            <w:tcW w:w="1129" w:type="dxa"/>
          </w:tcPr>
          <w:p w14:paraId="326E912C" w14:textId="77777777" w:rsidR="007101DA" w:rsidRPr="0068666F" w:rsidRDefault="00AD1A03">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t>6 sections</w:t>
            </w:r>
          </w:p>
        </w:tc>
        <w:tc>
          <w:tcPr>
            <w:tcW w:w="5374" w:type="dxa"/>
          </w:tcPr>
          <w:p w14:paraId="612AE63E" w14:textId="664C7150" w:rsidR="007101DA" w:rsidRDefault="00AD1A03" w:rsidP="00771DF1">
            <w:pPr>
              <w:spacing w:after="0" w:line="240" w:lineRule="auto"/>
              <w:jc w:val="both"/>
              <w:rPr>
                <w:rFonts w:ascii="Times New Roman" w:hAnsi="Times New Roman" w:cs="Times New Roman"/>
                <w:sz w:val="24"/>
                <w:szCs w:val="24"/>
              </w:rPr>
            </w:pPr>
            <w:r w:rsidRPr="0068666F">
              <w:rPr>
                <w:rFonts w:ascii="Times New Roman" w:hAnsi="Times New Roman" w:cs="Times New Roman"/>
                <w:sz w:val="24"/>
                <w:szCs w:val="24"/>
              </w:rPr>
              <w:t xml:space="preserve">Borrowed from part </w:t>
            </w:r>
            <w:r w:rsidR="00480D93">
              <w:rPr>
                <w:rFonts w:ascii="Times New Roman" w:hAnsi="Times New Roman" w:cs="Times New Roman"/>
                <w:sz w:val="24"/>
                <w:szCs w:val="24"/>
              </w:rPr>
              <w:t>XII</w:t>
            </w:r>
            <w:r w:rsidRPr="0068666F">
              <w:rPr>
                <w:rFonts w:ascii="Times New Roman" w:hAnsi="Times New Roman" w:cs="Times New Roman"/>
                <w:sz w:val="24"/>
                <w:szCs w:val="24"/>
              </w:rPr>
              <w:t xml:space="preserve"> of the </w:t>
            </w:r>
            <w:r w:rsidR="00480D93">
              <w:rPr>
                <w:rFonts w:ascii="Times New Roman" w:hAnsi="Times New Roman" w:cs="Times New Roman"/>
                <w:sz w:val="24"/>
                <w:szCs w:val="24"/>
              </w:rPr>
              <w:t xml:space="preserve">MRS </w:t>
            </w:r>
            <w:r w:rsidR="00771DF1">
              <w:rPr>
                <w:rFonts w:ascii="Times New Roman" w:hAnsi="Times New Roman" w:cs="Times New Roman"/>
                <w:sz w:val="24"/>
                <w:szCs w:val="24"/>
              </w:rPr>
              <w:t>Bill</w:t>
            </w:r>
            <w:r w:rsidR="00480D93">
              <w:rPr>
                <w:rFonts w:ascii="Times New Roman" w:hAnsi="Times New Roman" w:cs="Times New Roman"/>
                <w:sz w:val="24"/>
                <w:szCs w:val="24"/>
              </w:rPr>
              <w:t xml:space="preserve"> of 2021</w:t>
            </w:r>
            <w:r w:rsidRPr="0068666F">
              <w:rPr>
                <w:rFonts w:ascii="Times New Roman" w:hAnsi="Times New Roman" w:cs="Times New Roman"/>
                <w:sz w:val="24"/>
                <w:szCs w:val="24"/>
              </w:rPr>
              <w:t xml:space="preserve"> and </w:t>
            </w:r>
            <w:r w:rsidR="00480D93">
              <w:rPr>
                <w:rFonts w:ascii="Times New Roman" w:hAnsi="Times New Roman" w:cs="Times New Roman"/>
                <w:sz w:val="24"/>
                <w:szCs w:val="24"/>
              </w:rPr>
              <w:t>re-arranged</w:t>
            </w:r>
            <w:r w:rsidRPr="0068666F">
              <w:rPr>
                <w:rFonts w:ascii="Times New Roman" w:hAnsi="Times New Roman" w:cs="Times New Roman"/>
                <w:sz w:val="24"/>
                <w:szCs w:val="24"/>
              </w:rPr>
              <w:t xml:space="preserve"> as part </w:t>
            </w:r>
            <w:r w:rsidR="00480D93">
              <w:rPr>
                <w:rFonts w:ascii="Times New Roman" w:hAnsi="Times New Roman" w:cs="Times New Roman"/>
                <w:sz w:val="24"/>
                <w:szCs w:val="24"/>
              </w:rPr>
              <w:t>XX</w:t>
            </w:r>
            <w:r w:rsidRPr="0068666F">
              <w:rPr>
                <w:rFonts w:ascii="Times New Roman" w:hAnsi="Times New Roman" w:cs="Times New Roman"/>
                <w:sz w:val="24"/>
                <w:szCs w:val="24"/>
              </w:rPr>
              <w:t xml:space="preserve"> under the draft </w:t>
            </w:r>
            <w:r w:rsidR="00480D93">
              <w:rPr>
                <w:rFonts w:ascii="Times New Roman" w:hAnsi="Times New Roman" w:cs="Times New Roman"/>
                <w:sz w:val="24"/>
                <w:szCs w:val="24"/>
              </w:rPr>
              <w:t xml:space="preserve">new MRS </w:t>
            </w:r>
            <w:r w:rsidR="00771DF1">
              <w:rPr>
                <w:rFonts w:ascii="Times New Roman" w:hAnsi="Times New Roman" w:cs="Times New Roman"/>
                <w:sz w:val="24"/>
                <w:szCs w:val="24"/>
              </w:rPr>
              <w:t>Bill</w:t>
            </w:r>
            <w:r w:rsidR="00480D93">
              <w:rPr>
                <w:rFonts w:ascii="Times New Roman" w:hAnsi="Times New Roman" w:cs="Times New Roman"/>
                <w:sz w:val="24"/>
                <w:szCs w:val="24"/>
              </w:rPr>
              <w:t xml:space="preserve"> of 2023</w:t>
            </w:r>
            <w:r w:rsidR="005B6E45">
              <w:rPr>
                <w:rFonts w:ascii="Times New Roman" w:hAnsi="Times New Roman" w:cs="Times New Roman"/>
                <w:sz w:val="24"/>
                <w:szCs w:val="24"/>
              </w:rPr>
              <w:t xml:space="preserve"> and expanded to include the r</w:t>
            </w:r>
            <w:r w:rsidR="005B6E45" w:rsidRPr="005B6E45">
              <w:rPr>
                <w:rFonts w:ascii="Times New Roman" w:hAnsi="Times New Roman" w:cs="Times New Roman"/>
                <w:sz w:val="24"/>
                <w:szCs w:val="24"/>
              </w:rPr>
              <w:t xml:space="preserve">emuneration of members of </w:t>
            </w:r>
            <w:r w:rsidR="005B6E45">
              <w:rPr>
                <w:rFonts w:ascii="Times New Roman" w:hAnsi="Times New Roman" w:cs="Times New Roman"/>
                <w:sz w:val="24"/>
                <w:szCs w:val="24"/>
              </w:rPr>
              <w:t xml:space="preserve">the </w:t>
            </w:r>
            <w:r w:rsidR="005B6E45" w:rsidRPr="005B6E45">
              <w:rPr>
                <w:rFonts w:ascii="Times New Roman" w:hAnsi="Times New Roman" w:cs="Times New Roman"/>
                <w:sz w:val="24"/>
                <w:szCs w:val="24"/>
              </w:rPr>
              <w:t>Therapeutics Board</w:t>
            </w:r>
            <w:r w:rsidR="005B6E45">
              <w:rPr>
                <w:rFonts w:ascii="Times New Roman" w:hAnsi="Times New Roman" w:cs="Times New Roman"/>
                <w:sz w:val="24"/>
                <w:szCs w:val="24"/>
              </w:rPr>
              <w:t xml:space="preserve"> to be paid by the Ministry in line with the WHO GBT requirement on independence of the board.</w:t>
            </w:r>
          </w:p>
          <w:p w14:paraId="15241F71" w14:textId="77777777" w:rsidR="005B6E45" w:rsidRDefault="005B6E45" w:rsidP="00771DF1">
            <w:pPr>
              <w:spacing w:after="0" w:line="240" w:lineRule="auto"/>
              <w:jc w:val="both"/>
              <w:rPr>
                <w:rFonts w:ascii="Times New Roman" w:hAnsi="Times New Roman" w:cs="Times New Roman"/>
                <w:sz w:val="24"/>
                <w:szCs w:val="24"/>
              </w:rPr>
            </w:pPr>
          </w:p>
          <w:p w14:paraId="56C41A2D" w14:textId="649A736B" w:rsidR="005C47A1" w:rsidRPr="0068666F" w:rsidRDefault="005C47A1" w:rsidP="00771DF1">
            <w:pPr>
              <w:spacing w:after="0" w:line="240" w:lineRule="auto"/>
              <w:jc w:val="both"/>
              <w:rPr>
                <w:rFonts w:ascii="Times New Roman" w:hAnsi="Times New Roman" w:cs="Times New Roman"/>
                <w:sz w:val="24"/>
                <w:szCs w:val="24"/>
              </w:rPr>
            </w:pPr>
          </w:p>
        </w:tc>
      </w:tr>
      <w:tr w:rsidR="006978F5" w:rsidRPr="0068666F" w14:paraId="573F87A8" w14:textId="77777777" w:rsidTr="00500869">
        <w:tc>
          <w:tcPr>
            <w:tcW w:w="1057" w:type="dxa"/>
          </w:tcPr>
          <w:p w14:paraId="29F1E253" w14:textId="77777777" w:rsidR="007101DA" w:rsidRPr="0068666F" w:rsidRDefault="00AD1A03">
            <w:pPr>
              <w:spacing w:after="0" w:line="240" w:lineRule="auto"/>
              <w:jc w:val="center"/>
              <w:rPr>
                <w:rFonts w:ascii="Times New Roman" w:hAnsi="Times New Roman" w:cs="Times New Roman"/>
                <w:sz w:val="24"/>
                <w:szCs w:val="24"/>
              </w:rPr>
            </w:pPr>
            <w:r w:rsidRPr="0068666F">
              <w:rPr>
                <w:rFonts w:ascii="Times New Roman" w:hAnsi="Times New Roman" w:cs="Times New Roman"/>
                <w:sz w:val="24"/>
                <w:szCs w:val="24"/>
              </w:rPr>
              <w:lastRenderedPageBreak/>
              <w:t>21</w:t>
            </w:r>
          </w:p>
        </w:tc>
        <w:tc>
          <w:tcPr>
            <w:tcW w:w="2642" w:type="dxa"/>
          </w:tcPr>
          <w:p w14:paraId="3F844126" w14:textId="77777777" w:rsidR="007101DA" w:rsidRPr="0068666F" w:rsidRDefault="007101DA">
            <w:pPr>
              <w:spacing w:after="0" w:line="240" w:lineRule="auto"/>
              <w:jc w:val="center"/>
              <w:rPr>
                <w:rFonts w:ascii="Times New Roman" w:hAnsi="Times New Roman" w:cs="Times New Roman"/>
                <w:sz w:val="24"/>
                <w:szCs w:val="24"/>
              </w:rPr>
            </w:pPr>
          </w:p>
        </w:tc>
        <w:tc>
          <w:tcPr>
            <w:tcW w:w="1128" w:type="dxa"/>
          </w:tcPr>
          <w:p w14:paraId="4FC43515" w14:textId="77777777" w:rsidR="007101DA" w:rsidRPr="0068666F" w:rsidRDefault="007101DA">
            <w:pPr>
              <w:spacing w:after="0" w:line="240" w:lineRule="auto"/>
              <w:jc w:val="center"/>
              <w:rPr>
                <w:rFonts w:ascii="Times New Roman" w:hAnsi="Times New Roman" w:cs="Times New Roman"/>
                <w:sz w:val="24"/>
                <w:szCs w:val="24"/>
              </w:rPr>
            </w:pPr>
          </w:p>
        </w:tc>
        <w:tc>
          <w:tcPr>
            <w:tcW w:w="2245" w:type="dxa"/>
          </w:tcPr>
          <w:p w14:paraId="35353E25" w14:textId="7205A9A8" w:rsidR="007101DA" w:rsidRPr="0068666F" w:rsidRDefault="000D2A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XXI – </w:t>
            </w:r>
            <w:r w:rsidR="00AD1A03" w:rsidRPr="0068666F">
              <w:rPr>
                <w:rFonts w:ascii="Times New Roman" w:hAnsi="Times New Roman" w:cs="Times New Roman"/>
                <w:sz w:val="24"/>
                <w:szCs w:val="24"/>
              </w:rPr>
              <w:t>National Health Research Ethics Committee</w:t>
            </w:r>
          </w:p>
        </w:tc>
        <w:tc>
          <w:tcPr>
            <w:tcW w:w="1129" w:type="dxa"/>
          </w:tcPr>
          <w:p w14:paraId="569DF146" w14:textId="77777777" w:rsidR="007101DA" w:rsidRPr="0068666F" w:rsidRDefault="00AD1A03">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t>6 sections</w:t>
            </w:r>
          </w:p>
        </w:tc>
        <w:tc>
          <w:tcPr>
            <w:tcW w:w="5374" w:type="dxa"/>
          </w:tcPr>
          <w:p w14:paraId="45D90D62" w14:textId="7087181F" w:rsidR="005C47A1" w:rsidRDefault="00AD1A03" w:rsidP="00771DF1">
            <w:pPr>
              <w:spacing w:after="0" w:line="240" w:lineRule="auto"/>
              <w:jc w:val="both"/>
              <w:rPr>
                <w:rFonts w:ascii="Times New Roman" w:hAnsi="Times New Roman" w:cs="Times New Roman"/>
                <w:sz w:val="24"/>
                <w:szCs w:val="24"/>
              </w:rPr>
            </w:pPr>
            <w:r w:rsidRPr="0068666F">
              <w:rPr>
                <w:rFonts w:ascii="Times New Roman" w:hAnsi="Times New Roman" w:cs="Times New Roman"/>
                <w:sz w:val="24"/>
                <w:szCs w:val="24"/>
              </w:rPr>
              <w:t xml:space="preserve">Introduced as a new part under the draft </w:t>
            </w:r>
            <w:r w:rsidR="005C47A1">
              <w:rPr>
                <w:rFonts w:ascii="Times New Roman" w:hAnsi="Times New Roman" w:cs="Times New Roman"/>
                <w:sz w:val="24"/>
                <w:szCs w:val="24"/>
              </w:rPr>
              <w:t xml:space="preserve">of the MRS </w:t>
            </w:r>
            <w:r w:rsidR="00771DF1">
              <w:rPr>
                <w:rFonts w:ascii="Times New Roman" w:hAnsi="Times New Roman" w:cs="Times New Roman"/>
                <w:sz w:val="24"/>
                <w:szCs w:val="24"/>
              </w:rPr>
              <w:t>Bill</w:t>
            </w:r>
            <w:r w:rsidR="005C47A1">
              <w:rPr>
                <w:rFonts w:ascii="Times New Roman" w:hAnsi="Times New Roman" w:cs="Times New Roman"/>
                <w:sz w:val="24"/>
                <w:szCs w:val="24"/>
              </w:rPr>
              <w:t xml:space="preserve"> of 2023</w:t>
            </w:r>
            <w:r w:rsidRPr="0068666F">
              <w:rPr>
                <w:rFonts w:ascii="Times New Roman" w:hAnsi="Times New Roman" w:cs="Times New Roman"/>
                <w:sz w:val="24"/>
                <w:szCs w:val="24"/>
              </w:rPr>
              <w:t xml:space="preserve"> in order to facilitate a functional clinical trial control under part</w:t>
            </w:r>
            <w:r w:rsidR="005C47A1">
              <w:rPr>
                <w:rFonts w:ascii="Times New Roman" w:hAnsi="Times New Roman" w:cs="Times New Roman"/>
                <w:sz w:val="24"/>
                <w:szCs w:val="24"/>
              </w:rPr>
              <w:t xml:space="preserve"> VII</w:t>
            </w:r>
            <w:r w:rsidRPr="0068666F">
              <w:rPr>
                <w:rFonts w:ascii="Times New Roman" w:hAnsi="Times New Roman" w:cs="Times New Roman"/>
                <w:sz w:val="24"/>
                <w:szCs w:val="24"/>
              </w:rPr>
              <w:t xml:space="preserve"> of the </w:t>
            </w:r>
            <w:r w:rsidR="00771DF1">
              <w:rPr>
                <w:rFonts w:ascii="Times New Roman" w:hAnsi="Times New Roman" w:cs="Times New Roman"/>
                <w:sz w:val="24"/>
                <w:szCs w:val="24"/>
              </w:rPr>
              <w:t>Bill</w:t>
            </w:r>
            <w:r w:rsidRPr="0068666F">
              <w:rPr>
                <w:rFonts w:ascii="Times New Roman" w:hAnsi="Times New Roman" w:cs="Times New Roman"/>
                <w:sz w:val="24"/>
                <w:szCs w:val="24"/>
              </w:rPr>
              <w:t xml:space="preserve"> </w:t>
            </w:r>
            <w:r w:rsidR="005B6E45">
              <w:rPr>
                <w:rFonts w:ascii="Times New Roman" w:hAnsi="Times New Roman" w:cs="Times New Roman"/>
                <w:sz w:val="24"/>
                <w:szCs w:val="24"/>
              </w:rPr>
              <w:t xml:space="preserve">and </w:t>
            </w:r>
            <w:r w:rsidRPr="0068666F">
              <w:rPr>
                <w:rFonts w:ascii="Times New Roman" w:hAnsi="Times New Roman" w:cs="Times New Roman"/>
                <w:sz w:val="24"/>
                <w:szCs w:val="24"/>
              </w:rPr>
              <w:t xml:space="preserve">has been expanded and improved </w:t>
            </w:r>
            <w:r w:rsidR="005C47A1">
              <w:rPr>
                <w:rFonts w:ascii="Times New Roman" w:hAnsi="Times New Roman" w:cs="Times New Roman"/>
                <w:sz w:val="24"/>
                <w:szCs w:val="24"/>
              </w:rPr>
              <w:t xml:space="preserve">to cover animals, </w:t>
            </w:r>
            <w:r w:rsidRPr="0068666F">
              <w:rPr>
                <w:rFonts w:ascii="Times New Roman" w:hAnsi="Times New Roman" w:cs="Times New Roman"/>
                <w:sz w:val="24"/>
                <w:szCs w:val="24"/>
              </w:rPr>
              <w:t xml:space="preserve">from part </w:t>
            </w:r>
            <w:r w:rsidR="005C47A1">
              <w:rPr>
                <w:rFonts w:ascii="Times New Roman" w:hAnsi="Times New Roman" w:cs="Times New Roman"/>
                <w:sz w:val="24"/>
                <w:szCs w:val="24"/>
              </w:rPr>
              <w:t>X</w:t>
            </w:r>
            <w:r w:rsidRPr="0068666F">
              <w:rPr>
                <w:rFonts w:ascii="Times New Roman" w:hAnsi="Times New Roman" w:cs="Times New Roman"/>
                <w:sz w:val="24"/>
                <w:szCs w:val="24"/>
              </w:rPr>
              <w:t xml:space="preserve"> of the </w:t>
            </w:r>
            <w:r w:rsidR="005C47A1">
              <w:rPr>
                <w:rFonts w:ascii="Times New Roman" w:hAnsi="Times New Roman" w:cs="Times New Roman"/>
                <w:sz w:val="24"/>
                <w:szCs w:val="24"/>
              </w:rPr>
              <w:t xml:space="preserve">MRS </w:t>
            </w:r>
            <w:r w:rsidR="00771DF1">
              <w:rPr>
                <w:rFonts w:ascii="Times New Roman" w:hAnsi="Times New Roman" w:cs="Times New Roman"/>
                <w:sz w:val="24"/>
                <w:szCs w:val="24"/>
              </w:rPr>
              <w:t>Bill</w:t>
            </w:r>
            <w:r w:rsidR="005C47A1">
              <w:rPr>
                <w:rFonts w:ascii="Times New Roman" w:hAnsi="Times New Roman" w:cs="Times New Roman"/>
                <w:sz w:val="24"/>
                <w:szCs w:val="24"/>
              </w:rPr>
              <w:t xml:space="preserve"> of 2021</w:t>
            </w:r>
            <w:r w:rsidR="005B6E45">
              <w:rPr>
                <w:rFonts w:ascii="Times New Roman" w:hAnsi="Times New Roman" w:cs="Times New Roman"/>
                <w:sz w:val="24"/>
                <w:szCs w:val="24"/>
              </w:rPr>
              <w:t xml:space="preserve"> and </w:t>
            </w:r>
            <w:r w:rsidR="005B6E45" w:rsidRPr="005B6E45">
              <w:rPr>
                <w:rFonts w:ascii="Times New Roman" w:hAnsi="Times New Roman" w:cs="Times New Roman"/>
                <w:sz w:val="24"/>
                <w:szCs w:val="24"/>
              </w:rPr>
              <w:t xml:space="preserve">remuneration of members of the </w:t>
            </w:r>
            <w:r w:rsidR="005B6E45">
              <w:rPr>
                <w:rFonts w:ascii="Times New Roman" w:hAnsi="Times New Roman" w:cs="Times New Roman"/>
                <w:sz w:val="24"/>
                <w:szCs w:val="24"/>
              </w:rPr>
              <w:t xml:space="preserve">Ethics Committee. </w:t>
            </w:r>
          </w:p>
          <w:p w14:paraId="043DF07C" w14:textId="661320A8" w:rsidR="005B6E45" w:rsidRPr="0068666F" w:rsidRDefault="005B6E45" w:rsidP="00771DF1">
            <w:pPr>
              <w:spacing w:after="0" w:line="240" w:lineRule="auto"/>
              <w:jc w:val="both"/>
              <w:rPr>
                <w:rFonts w:ascii="Times New Roman" w:hAnsi="Times New Roman" w:cs="Times New Roman"/>
                <w:sz w:val="24"/>
                <w:szCs w:val="24"/>
              </w:rPr>
            </w:pPr>
          </w:p>
        </w:tc>
      </w:tr>
      <w:tr w:rsidR="006978F5" w:rsidRPr="0068666F" w14:paraId="0BB4F3DF" w14:textId="77777777" w:rsidTr="00500869">
        <w:tc>
          <w:tcPr>
            <w:tcW w:w="1057" w:type="dxa"/>
          </w:tcPr>
          <w:p w14:paraId="3B44243A" w14:textId="77777777" w:rsidR="007101DA" w:rsidRPr="0068666F" w:rsidRDefault="00AD1A03">
            <w:pPr>
              <w:spacing w:after="0" w:line="240" w:lineRule="auto"/>
              <w:jc w:val="center"/>
              <w:rPr>
                <w:rFonts w:ascii="Times New Roman" w:hAnsi="Times New Roman" w:cs="Times New Roman"/>
                <w:sz w:val="24"/>
                <w:szCs w:val="24"/>
              </w:rPr>
            </w:pPr>
            <w:r w:rsidRPr="0068666F">
              <w:rPr>
                <w:rFonts w:ascii="Times New Roman" w:hAnsi="Times New Roman" w:cs="Times New Roman"/>
                <w:sz w:val="24"/>
                <w:szCs w:val="24"/>
              </w:rPr>
              <w:t>22</w:t>
            </w:r>
          </w:p>
        </w:tc>
        <w:tc>
          <w:tcPr>
            <w:tcW w:w="2642" w:type="dxa"/>
          </w:tcPr>
          <w:p w14:paraId="402EAA00" w14:textId="77777777" w:rsidR="007101DA" w:rsidRPr="0068666F" w:rsidRDefault="007101DA">
            <w:pPr>
              <w:spacing w:after="0" w:line="240" w:lineRule="auto"/>
              <w:jc w:val="center"/>
              <w:rPr>
                <w:rFonts w:ascii="Times New Roman" w:hAnsi="Times New Roman" w:cs="Times New Roman"/>
                <w:sz w:val="24"/>
                <w:szCs w:val="24"/>
              </w:rPr>
            </w:pPr>
          </w:p>
        </w:tc>
        <w:tc>
          <w:tcPr>
            <w:tcW w:w="1128" w:type="dxa"/>
          </w:tcPr>
          <w:p w14:paraId="593C8F2D" w14:textId="77777777" w:rsidR="007101DA" w:rsidRPr="0068666F" w:rsidRDefault="007101DA">
            <w:pPr>
              <w:spacing w:after="0" w:line="240" w:lineRule="auto"/>
              <w:jc w:val="center"/>
              <w:rPr>
                <w:rFonts w:ascii="Times New Roman" w:hAnsi="Times New Roman" w:cs="Times New Roman"/>
                <w:sz w:val="24"/>
                <w:szCs w:val="24"/>
              </w:rPr>
            </w:pPr>
          </w:p>
        </w:tc>
        <w:tc>
          <w:tcPr>
            <w:tcW w:w="2245" w:type="dxa"/>
          </w:tcPr>
          <w:p w14:paraId="034D8EA3" w14:textId="5A536647" w:rsidR="007101DA" w:rsidRPr="0068666F" w:rsidRDefault="000D2A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XXII – </w:t>
            </w:r>
            <w:r w:rsidR="00AD1A03" w:rsidRPr="0068666F">
              <w:rPr>
                <w:rFonts w:ascii="Times New Roman" w:hAnsi="Times New Roman" w:cs="Times New Roman"/>
                <w:sz w:val="24"/>
                <w:szCs w:val="24"/>
              </w:rPr>
              <w:t>Miscellaneous and Saving Provisions</w:t>
            </w:r>
          </w:p>
        </w:tc>
        <w:tc>
          <w:tcPr>
            <w:tcW w:w="1129" w:type="dxa"/>
          </w:tcPr>
          <w:p w14:paraId="5165BC29" w14:textId="77777777" w:rsidR="007101DA" w:rsidRPr="0068666F" w:rsidRDefault="00AD1A03">
            <w:pPr>
              <w:spacing w:after="0" w:line="240" w:lineRule="auto"/>
              <w:rPr>
                <w:rFonts w:ascii="Times New Roman" w:hAnsi="Times New Roman" w:cs="Times New Roman"/>
                <w:sz w:val="24"/>
                <w:szCs w:val="24"/>
              </w:rPr>
            </w:pPr>
            <w:r w:rsidRPr="0068666F">
              <w:rPr>
                <w:rFonts w:ascii="Times New Roman" w:hAnsi="Times New Roman" w:cs="Times New Roman"/>
                <w:sz w:val="24"/>
                <w:szCs w:val="24"/>
              </w:rPr>
              <w:t>14 sections</w:t>
            </w:r>
          </w:p>
        </w:tc>
        <w:tc>
          <w:tcPr>
            <w:tcW w:w="5374" w:type="dxa"/>
          </w:tcPr>
          <w:p w14:paraId="1142D652" w14:textId="2745DBFF" w:rsidR="007101DA" w:rsidRDefault="00AD1A03" w:rsidP="00771DF1">
            <w:pPr>
              <w:spacing w:after="0" w:line="240" w:lineRule="auto"/>
              <w:jc w:val="both"/>
              <w:rPr>
                <w:rFonts w:ascii="Times New Roman" w:hAnsi="Times New Roman" w:cs="Times New Roman"/>
                <w:sz w:val="24"/>
                <w:szCs w:val="24"/>
              </w:rPr>
            </w:pPr>
            <w:r w:rsidRPr="0068666F">
              <w:rPr>
                <w:rFonts w:ascii="Times New Roman" w:hAnsi="Times New Roman" w:cs="Times New Roman"/>
                <w:sz w:val="24"/>
                <w:szCs w:val="24"/>
              </w:rPr>
              <w:t xml:space="preserve">Improved from part </w:t>
            </w:r>
            <w:r w:rsidR="005C47A1">
              <w:rPr>
                <w:rFonts w:ascii="Times New Roman" w:hAnsi="Times New Roman" w:cs="Times New Roman"/>
                <w:sz w:val="24"/>
                <w:szCs w:val="24"/>
              </w:rPr>
              <w:t>XIII</w:t>
            </w:r>
            <w:r w:rsidRPr="0068666F">
              <w:rPr>
                <w:rFonts w:ascii="Times New Roman" w:hAnsi="Times New Roman" w:cs="Times New Roman"/>
                <w:sz w:val="24"/>
                <w:szCs w:val="24"/>
              </w:rPr>
              <w:t xml:space="preserve"> of the </w:t>
            </w:r>
            <w:r w:rsidR="005C47A1">
              <w:rPr>
                <w:rFonts w:ascii="Times New Roman" w:hAnsi="Times New Roman" w:cs="Times New Roman"/>
                <w:sz w:val="24"/>
                <w:szCs w:val="24"/>
              </w:rPr>
              <w:t xml:space="preserve">MRS </w:t>
            </w:r>
            <w:r w:rsidR="00771DF1">
              <w:rPr>
                <w:rFonts w:ascii="Times New Roman" w:hAnsi="Times New Roman" w:cs="Times New Roman"/>
                <w:sz w:val="24"/>
                <w:szCs w:val="24"/>
              </w:rPr>
              <w:t>Bill</w:t>
            </w:r>
            <w:r w:rsidR="005C47A1">
              <w:rPr>
                <w:rFonts w:ascii="Times New Roman" w:hAnsi="Times New Roman" w:cs="Times New Roman"/>
                <w:sz w:val="24"/>
                <w:szCs w:val="24"/>
              </w:rPr>
              <w:t xml:space="preserve"> of 2021</w:t>
            </w:r>
            <w:r w:rsidRPr="0068666F">
              <w:rPr>
                <w:rFonts w:ascii="Times New Roman" w:hAnsi="Times New Roman" w:cs="Times New Roman"/>
                <w:sz w:val="24"/>
                <w:szCs w:val="24"/>
              </w:rPr>
              <w:t xml:space="preserve"> to link and recognize the transition of the repeal and additional provisions </w:t>
            </w:r>
            <w:r w:rsidR="005C47A1">
              <w:rPr>
                <w:rFonts w:ascii="Times New Roman" w:hAnsi="Times New Roman" w:cs="Times New Roman"/>
                <w:sz w:val="24"/>
                <w:szCs w:val="24"/>
              </w:rPr>
              <w:t>that</w:t>
            </w:r>
            <w:r w:rsidRPr="0068666F">
              <w:rPr>
                <w:rFonts w:ascii="Times New Roman" w:hAnsi="Times New Roman" w:cs="Times New Roman"/>
                <w:sz w:val="24"/>
                <w:szCs w:val="24"/>
              </w:rPr>
              <w:t xml:space="preserve"> did not appear in the specific part but </w:t>
            </w:r>
            <w:r w:rsidR="005C47A1">
              <w:rPr>
                <w:rFonts w:ascii="Times New Roman" w:hAnsi="Times New Roman" w:cs="Times New Roman"/>
                <w:sz w:val="24"/>
                <w:szCs w:val="24"/>
              </w:rPr>
              <w:t>are</w:t>
            </w:r>
            <w:r w:rsidRPr="0068666F">
              <w:rPr>
                <w:rFonts w:ascii="Times New Roman" w:hAnsi="Times New Roman" w:cs="Times New Roman"/>
                <w:sz w:val="24"/>
                <w:szCs w:val="24"/>
              </w:rPr>
              <w:t xml:space="preserve"> imperative to have as part of the </w:t>
            </w:r>
            <w:r w:rsidR="00771DF1">
              <w:rPr>
                <w:rFonts w:ascii="Times New Roman" w:hAnsi="Times New Roman" w:cs="Times New Roman"/>
                <w:sz w:val="24"/>
                <w:szCs w:val="24"/>
              </w:rPr>
              <w:t>Bill</w:t>
            </w:r>
            <w:r w:rsidR="005C47A1">
              <w:rPr>
                <w:rFonts w:ascii="Times New Roman" w:hAnsi="Times New Roman" w:cs="Times New Roman"/>
                <w:sz w:val="24"/>
                <w:szCs w:val="24"/>
              </w:rPr>
              <w:t>.</w:t>
            </w:r>
          </w:p>
          <w:p w14:paraId="24E5DB4C" w14:textId="77777777" w:rsidR="007B358C" w:rsidRDefault="007B358C" w:rsidP="00771DF1">
            <w:pPr>
              <w:spacing w:after="0" w:line="240" w:lineRule="auto"/>
              <w:jc w:val="both"/>
              <w:rPr>
                <w:rFonts w:ascii="Times New Roman" w:hAnsi="Times New Roman" w:cs="Times New Roman"/>
                <w:sz w:val="24"/>
                <w:szCs w:val="24"/>
              </w:rPr>
            </w:pPr>
          </w:p>
          <w:p w14:paraId="46F04C89" w14:textId="01CB7C0A" w:rsidR="005C47A1" w:rsidRPr="0068666F" w:rsidRDefault="00E331AD" w:rsidP="007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part has introduced new provisions on the p</w:t>
            </w:r>
            <w:r w:rsidR="007B358C" w:rsidRPr="007B358C">
              <w:rPr>
                <w:rFonts w:ascii="Times New Roman" w:hAnsi="Times New Roman" w:cs="Times New Roman"/>
                <w:sz w:val="24"/>
                <w:szCs w:val="24"/>
              </w:rPr>
              <w:t>rotection of informers</w:t>
            </w:r>
            <w:r>
              <w:rPr>
                <w:rFonts w:ascii="Times New Roman" w:hAnsi="Times New Roman" w:cs="Times New Roman"/>
                <w:sz w:val="24"/>
                <w:szCs w:val="24"/>
              </w:rPr>
              <w:t xml:space="preserve"> </w:t>
            </w:r>
            <w:r w:rsidRPr="00E331AD">
              <w:rPr>
                <w:rFonts w:ascii="Times New Roman" w:hAnsi="Times New Roman" w:cs="Times New Roman"/>
                <w:sz w:val="24"/>
                <w:szCs w:val="24"/>
              </w:rPr>
              <w:t>who disclose any information in relation to the functions of the Authority</w:t>
            </w:r>
            <w:r w:rsidR="007B358C">
              <w:rPr>
                <w:rFonts w:ascii="Times New Roman" w:hAnsi="Times New Roman" w:cs="Times New Roman"/>
                <w:sz w:val="24"/>
                <w:szCs w:val="24"/>
              </w:rPr>
              <w:t xml:space="preserve">, </w:t>
            </w:r>
            <w:r>
              <w:rPr>
                <w:rFonts w:ascii="Times New Roman" w:hAnsi="Times New Roman" w:cs="Times New Roman"/>
                <w:sz w:val="24"/>
                <w:szCs w:val="24"/>
              </w:rPr>
              <w:t>the p</w:t>
            </w:r>
            <w:r w:rsidR="007B358C" w:rsidRPr="007B358C">
              <w:rPr>
                <w:rFonts w:ascii="Times New Roman" w:hAnsi="Times New Roman" w:cs="Times New Roman"/>
                <w:sz w:val="24"/>
                <w:szCs w:val="24"/>
              </w:rPr>
              <w:t>ower of the Authority to notify the public</w:t>
            </w:r>
            <w:r>
              <w:rPr>
                <w:rFonts w:ascii="Times New Roman" w:hAnsi="Times New Roman" w:cs="Times New Roman"/>
                <w:sz w:val="24"/>
                <w:szCs w:val="24"/>
              </w:rPr>
              <w:t xml:space="preserve"> on certain information</w:t>
            </w:r>
            <w:r w:rsidR="007B358C">
              <w:rPr>
                <w:rFonts w:ascii="Times New Roman" w:hAnsi="Times New Roman" w:cs="Times New Roman"/>
                <w:sz w:val="24"/>
                <w:szCs w:val="24"/>
              </w:rPr>
              <w:t xml:space="preserve">, </w:t>
            </w:r>
            <w:r>
              <w:rPr>
                <w:rFonts w:ascii="Times New Roman" w:hAnsi="Times New Roman" w:cs="Times New Roman"/>
                <w:sz w:val="24"/>
                <w:szCs w:val="24"/>
              </w:rPr>
              <w:t>the p</w:t>
            </w:r>
            <w:r w:rsidR="007B358C" w:rsidRPr="007B358C">
              <w:rPr>
                <w:rFonts w:ascii="Times New Roman" w:hAnsi="Times New Roman" w:cs="Times New Roman"/>
                <w:sz w:val="24"/>
                <w:szCs w:val="24"/>
              </w:rPr>
              <w:t xml:space="preserve">ower </w:t>
            </w:r>
            <w:r>
              <w:rPr>
                <w:rFonts w:ascii="Times New Roman" w:hAnsi="Times New Roman" w:cs="Times New Roman"/>
                <w:sz w:val="24"/>
                <w:szCs w:val="24"/>
              </w:rPr>
              <w:t xml:space="preserve">of the Authority </w:t>
            </w:r>
            <w:r w:rsidR="007B358C" w:rsidRPr="007B358C">
              <w:rPr>
                <w:rFonts w:ascii="Times New Roman" w:hAnsi="Times New Roman" w:cs="Times New Roman"/>
                <w:sz w:val="24"/>
                <w:szCs w:val="24"/>
              </w:rPr>
              <w:t xml:space="preserve">to </w:t>
            </w:r>
            <w:r w:rsidRPr="00E331AD">
              <w:rPr>
                <w:rFonts w:ascii="Times New Roman" w:hAnsi="Times New Roman" w:cs="Times New Roman"/>
                <w:sz w:val="24"/>
                <w:szCs w:val="24"/>
              </w:rPr>
              <w:t>privately prosecute any contravention, in the event that the Director of Public Prosecutions refuses to prosecute</w:t>
            </w:r>
            <w:r w:rsidR="007B358C">
              <w:rPr>
                <w:rFonts w:ascii="Times New Roman" w:hAnsi="Times New Roman" w:cs="Times New Roman"/>
                <w:sz w:val="24"/>
                <w:szCs w:val="24"/>
              </w:rPr>
              <w:t>,</w:t>
            </w:r>
            <w:r>
              <w:rPr>
                <w:rFonts w:ascii="Times New Roman" w:hAnsi="Times New Roman" w:cs="Times New Roman"/>
                <w:sz w:val="24"/>
                <w:szCs w:val="24"/>
              </w:rPr>
              <w:t xml:space="preserve"> and the power </w:t>
            </w:r>
            <w:r w:rsidR="00771DF1">
              <w:rPr>
                <w:rFonts w:ascii="Times New Roman" w:hAnsi="Times New Roman" w:cs="Times New Roman"/>
                <w:sz w:val="24"/>
                <w:szCs w:val="24"/>
              </w:rPr>
              <w:t xml:space="preserve">of </w:t>
            </w:r>
            <w:r>
              <w:rPr>
                <w:rFonts w:ascii="Times New Roman" w:hAnsi="Times New Roman" w:cs="Times New Roman"/>
                <w:sz w:val="24"/>
                <w:szCs w:val="24"/>
              </w:rPr>
              <w:t xml:space="preserve">the Authority to waive fees </w:t>
            </w:r>
            <w:r w:rsidR="007B358C" w:rsidRPr="007B358C">
              <w:rPr>
                <w:rFonts w:ascii="Times New Roman" w:hAnsi="Times New Roman" w:cs="Times New Roman"/>
                <w:sz w:val="24"/>
                <w:szCs w:val="24"/>
              </w:rPr>
              <w:t>or regulatory</w:t>
            </w:r>
            <w:r>
              <w:rPr>
                <w:rFonts w:ascii="Times New Roman" w:hAnsi="Times New Roman" w:cs="Times New Roman"/>
                <w:sz w:val="24"/>
                <w:szCs w:val="24"/>
              </w:rPr>
              <w:t xml:space="preserve"> requirements during </w:t>
            </w:r>
            <w:r w:rsidRPr="00E331AD">
              <w:rPr>
                <w:rFonts w:ascii="Times New Roman" w:hAnsi="Times New Roman" w:cs="Times New Roman"/>
                <w:sz w:val="24"/>
                <w:szCs w:val="24"/>
              </w:rPr>
              <w:t>public health emergenc</w:t>
            </w:r>
            <w:r>
              <w:rPr>
                <w:rFonts w:ascii="Times New Roman" w:hAnsi="Times New Roman" w:cs="Times New Roman"/>
                <w:sz w:val="24"/>
                <w:szCs w:val="24"/>
              </w:rPr>
              <w:t>ies</w:t>
            </w:r>
            <w:r w:rsidRPr="00E331AD">
              <w:rPr>
                <w:rFonts w:ascii="Times New Roman" w:hAnsi="Times New Roman" w:cs="Times New Roman"/>
                <w:sz w:val="24"/>
                <w:szCs w:val="24"/>
              </w:rPr>
              <w:t>, or animal health emergenc</w:t>
            </w:r>
            <w:r>
              <w:rPr>
                <w:rFonts w:ascii="Times New Roman" w:hAnsi="Times New Roman" w:cs="Times New Roman"/>
                <w:sz w:val="24"/>
                <w:szCs w:val="24"/>
              </w:rPr>
              <w:t>ies</w:t>
            </w:r>
            <w:r w:rsidRPr="00E331AD">
              <w:rPr>
                <w:rFonts w:ascii="Times New Roman" w:hAnsi="Times New Roman" w:cs="Times New Roman"/>
                <w:sz w:val="24"/>
                <w:szCs w:val="24"/>
              </w:rPr>
              <w:t>, or in cases of public health interest</w:t>
            </w:r>
            <w:r>
              <w:rPr>
                <w:rFonts w:ascii="Times New Roman" w:hAnsi="Times New Roman" w:cs="Times New Roman"/>
                <w:sz w:val="24"/>
                <w:szCs w:val="24"/>
              </w:rPr>
              <w:t>.</w:t>
            </w:r>
          </w:p>
        </w:tc>
      </w:tr>
      <w:tr w:rsidR="006978F5" w:rsidRPr="0068666F" w14:paraId="56164F33" w14:textId="77777777" w:rsidTr="00500869">
        <w:tc>
          <w:tcPr>
            <w:tcW w:w="1057" w:type="dxa"/>
          </w:tcPr>
          <w:p w14:paraId="37FC6C28" w14:textId="77777777" w:rsidR="007101DA" w:rsidRPr="0068666F" w:rsidRDefault="00AD1A03">
            <w:pPr>
              <w:spacing w:after="0" w:line="240" w:lineRule="auto"/>
              <w:jc w:val="center"/>
              <w:rPr>
                <w:rFonts w:ascii="Times New Roman" w:hAnsi="Times New Roman" w:cs="Times New Roman"/>
                <w:b/>
                <w:sz w:val="24"/>
                <w:szCs w:val="24"/>
              </w:rPr>
            </w:pPr>
            <w:r w:rsidRPr="0068666F">
              <w:rPr>
                <w:rFonts w:ascii="Times New Roman" w:hAnsi="Times New Roman" w:cs="Times New Roman"/>
                <w:b/>
                <w:sz w:val="24"/>
                <w:szCs w:val="24"/>
              </w:rPr>
              <w:t>TOTAL</w:t>
            </w:r>
          </w:p>
        </w:tc>
        <w:tc>
          <w:tcPr>
            <w:tcW w:w="2642" w:type="dxa"/>
          </w:tcPr>
          <w:p w14:paraId="69CE1292" w14:textId="41A9F124" w:rsidR="007101DA" w:rsidRPr="0068666F" w:rsidRDefault="000D2A56" w:rsidP="000D2A56">
            <w:pPr>
              <w:spacing w:after="0" w:line="240" w:lineRule="auto"/>
              <w:rPr>
                <w:rFonts w:ascii="Times New Roman" w:hAnsi="Times New Roman" w:cs="Times New Roman"/>
                <w:b/>
                <w:sz w:val="24"/>
                <w:szCs w:val="24"/>
              </w:rPr>
            </w:pPr>
            <w:r w:rsidRPr="0068666F">
              <w:rPr>
                <w:rFonts w:ascii="Times New Roman" w:hAnsi="Times New Roman" w:cs="Times New Roman"/>
                <w:b/>
                <w:sz w:val="24"/>
                <w:szCs w:val="24"/>
              </w:rPr>
              <w:t>69 Sections</w:t>
            </w:r>
          </w:p>
        </w:tc>
        <w:tc>
          <w:tcPr>
            <w:tcW w:w="1128" w:type="dxa"/>
          </w:tcPr>
          <w:p w14:paraId="21AB554A" w14:textId="77777777" w:rsidR="007101DA" w:rsidRPr="0068666F" w:rsidRDefault="007101DA">
            <w:pPr>
              <w:spacing w:after="0" w:line="240" w:lineRule="auto"/>
              <w:jc w:val="center"/>
              <w:rPr>
                <w:rFonts w:ascii="Times New Roman" w:hAnsi="Times New Roman" w:cs="Times New Roman"/>
                <w:b/>
                <w:sz w:val="24"/>
                <w:szCs w:val="24"/>
              </w:rPr>
            </w:pPr>
          </w:p>
        </w:tc>
        <w:tc>
          <w:tcPr>
            <w:tcW w:w="2245" w:type="dxa"/>
          </w:tcPr>
          <w:p w14:paraId="44F3C116" w14:textId="5CFBC463" w:rsidR="007101DA" w:rsidRPr="0068666F" w:rsidRDefault="007101DA">
            <w:pPr>
              <w:spacing w:after="0" w:line="240" w:lineRule="auto"/>
              <w:rPr>
                <w:rFonts w:ascii="Times New Roman" w:hAnsi="Times New Roman" w:cs="Times New Roman"/>
                <w:b/>
                <w:sz w:val="24"/>
                <w:szCs w:val="24"/>
              </w:rPr>
            </w:pPr>
          </w:p>
        </w:tc>
        <w:tc>
          <w:tcPr>
            <w:tcW w:w="1129" w:type="dxa"/>
          </w:tcPr>
          <w:p w14:paraId="56435497" w14:textId="77777777" w:rsidR="007101DA" w:rsidRPr="0068666F" w:rsidRDefault="00AD1A03">
            <w:pPr>
              <w:spacing w:after="0" w:line="240" w:lineRule="auto"/>
              <w:rPr>
                <w:rFonts w:ascii="Times New Roman" w:hAnsi="Times New Roman" w:cs="Times New Roman"/>
                <w:b/>
                <w:sz w:val="24"/>
                <w:szCs w:val="24"/>
              </w:rPr>
            </w:pPr>
            <w:r w:rsidRPr="0068666F">
              <w:rPr>
                <w:rFonts w:ascii="Times New Roman" w:hAnsi="Times New Roman" w:cs="Times New Roman"/>
                <w:b/>
                <w:sz w:val="24"/>
                <w:szCs w:val="24"/>
              </w:rPr>
              <w:t>150 sections</w:t>
            </w:r>
          </w:p>
        </w:tc>
        <w:tc>
          <w:tcPr>
            <w:tcW w:w="5374" w:type="dxa"/>
          </w:tcPr>
          <w:p w14:paraId="7010F866" w14:textId="77777777" w:rsidR="007101DA" w:rsidRPr="0068666F" w:rsidRDefault="007101DA">
            <w:pPr>
              <w:spacing w:after="0" w:line="240" w:lineRule="auto"/>
              <w:jc w:val="both"/>
              <w:rPr>
                <w:rFonts w:ascii="Times New Roman" w:hAnsi="Times New Roman" w:cs="Times New Roman"/>
                <w:b/>
                <w:sz w:val="24"/>
                <w:szCs w:val="24"/>
              </w:rPr>
            </w:pPr>
          </w:p>
        </w:tc>
      </w:tr>
    </w:tbl>
    <w:p w14:paraId="03B404CF" w14:textId="07A77DA6" w:rsidR="007101DA" w:rsidRPr="0068666F" w:rsidRDefault="007101DA">
      <w:pPr>
        <w:rPr>
          <w:rFonts w:ascii="Times New Roman" w:hAnsi="Times New Roman" w:cs="Times New Roman"/>
          <w:b/>
          <w:sz w:val="24"/>
          <w:szCs w:val="24"/>
        </w:rPr>
      </w:pPr>
    </w:p>
    <w:sectPr w:rsidR="007101DA" w:rsidRPr="0068666F">
      <w:footerReference w:type="default" r:id="rId6"/>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F591D" w14:textId="77777777" w:rsidR="00EC00AE" w:rsidRDefault="00EC00AE">
      <w:pPr>
        <w:spacing w:line="240" w:lineRule="auto"/>
      </w:pPr>
      <w:r>
        <w:separator/>
      </w:r>
    </w:p>
  </w:endnote>
  <w:endnote w:type="continuationSeparator" w:id="0">
    <w:p w14:paraId="3B3F78C0" w14:textId="77777777" w:rsidR="00EC00AE" w:rsidRDefault="00EC00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044276"/>
      <w:docPartObj>
        <w:docPartGallery w:val="AutoText"/>
      </w:docPartObj>
    </w:sdtPr>
    <w:sdtEndPr/>
    <w:sdtContent>
      <w:p w14:paraId="7B7CB25F" w14:textId="77777777" w:rsidR="007101DA" w:rsidRDefault="00AD1A03">
        <w:pPr>
          <w:pStyle w:val="Footer"/>
          <w:jc w:val="center"/>
        </w:pPr>
        <w:r>
          <w:fldChar w:fldCharType="begin"/>
        </w:r>
        <w:r>
          <w:instrText xml:space="preserve"> PAGE   \* MERGEFORMAT </w:instrText>
        </w:r>
        <w:r>
          <w:fldChar w:fldCharType="separate"/>
        </w:r>
        <w:r>
          <w:t>1</w:t>
        </w:r>
        <w:r>
          <w:fldChar w:fldCharType="end"/>
        </w:r>
      </w:p>
    </w:sdtContent>
  </w:sdt>
  <w:p w14:paraId="79D3DB9F" w14:textId="77777777" w:rsidR="007101DA" w:rsidRDefault="00710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53BBD" w14:textId="77777777" w:rsidR="00EC00AE" w:rsidRDefault="00EC00AE">
      <w:pPr>
        <w:spacing w:after="0"/>
      </w:pPr>
      <w:r>
        <w:separator/>
      </w:r>
    </w:p>
  </w:footnote>
  <w:footnote w:type="continuationSeparator" w:id="0">
    <w:p w14:paraId="37363C85" w14:textId="77777777" w:rsidR="00EC00AE" w:rsidRDefault="00EC00A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85"/>
    <w:rsid w:val="00001191"/>
    <w:rsid w:val="00007DF1"/>
    <w:rsid w:val="00014B36"/>
    <w:rsid w:val="0003701E"/>
    <w:rsid w:val="00041A59"/>
    <w:rsid w:val="000432AC"/>
    <w:rsid w:val="00044CB0"/>
    <w:rsid w:val="0005139E"/>
    <w:rsid w:val="0005531A"/>
    <w:rsid w:val="00060684"/>
    <w:rsid w:val="00060E75"/>
    <w:rsid w:val="000643F4"/>
    <w:rsid w:val="00091F85"/>
    <w:rsid w:val="00097395"/>
    <w:rsid w:val="000C3B78"/>
    <w:rsid w:val="000C476B"/>
    <w:rsid w:val="000C4F1E"/>
    <w:rsid w:val="000D2A56"/>
    <w:rsid w:val="00104188"/>
    <w:rsid w:val="00122935"/>
    <w:rsid w:val="00126674"/>
    <w:rsid w:val="0014409B"/>
    <w:rsid w:val="00147DAD"/>
    <w:rsid w:val="00164122"/>
    <w:rsid w:val="0016537D"/>
    <w:rsid w:val="001C18A4"/>
    <w:rsid w:val="001C68DA"/>
    <w:rsid w:val="001D6E4A"/>
    <w:rsid w:val="001E35EE"/>
    <w:rsid w:val="001E4882"/>
    <w:rsid w:val="001E76D5"/>
    <w:rsid w:val="001F508B"/>
    <w:rsid w:val="001F69CA"/>
    <w:rsid w:val="00221A63"/>
    <w:rsid w:val="00235CD5"/>
    <w:rsid w:val="0024670E"/>
    <w:rsid w:val="0025702A"/>
    <w:rsid w:val="00265C2B"/>
    <w:rsid w:val="0027113A"/>
    <w:rsid w:val="002725D4"/>
    <w:rsid w:val="002B6602"/>
    <w:rsid w:val="002D59C9"/>
    <w:rsid w:val="002D7019"/>
    <w:rsid w:val="002E4E90"/>
    <w:rsid w:val="00317E9E"/>
    <w:rsid w:val="00333700"/>
    <w:rsid w:val="00333E21"/>
    <w:rsid w:val="00337B42"/>
    <w:rsid w:val="00341227"/>
    <w:rsid w:val="0038450D"/>
    <w:rsid w:val="00395D43"/>
    <w:rsid w:val="003A4010"/>
    <w:rsid w:val="003B118A"/>
    <w:rsid w:val="003C02D8"/>
    <w:rsid w:val="003C7A76"/>
    <w:rsid w:val="003E77BE"/>
    <w:rsid w:val="00402EB2"/>
    <w:rsid w:val="00413EA4"/>
    <w:rsid w:val="004141A8"/>
    <w:rsid w:val="00416714"/>
    <w:rsid w:val="004268BA"/>
    <w:rsid w:val="0043274B"/>
    <w:rsid w:val="004456F7"/>
    <w:rsid w:val="00453D61"/>
    <w:rsid w:val="00455622"/>
    <w:rsid w:val="00455E15"/>
    <w:rsid w:val="0045706F"/>
    <w:rsid w:val="004610C4"/>
    <w:rsid w:val="00463851"/>
    <w:rsid w:val="004741E8"/>
    <w:rsid w:val="0047561C"/>
    <w:rsid w:val="00480D93"/>
    <w:rsid w:val="004927F0"/>
    <w:rsid w:val="004A1863"/>
    <w:rsid w:val="004B0379"/>
    <w:rsid w:val="004D0A5E"/>
    <w:rsid w:val="004F6564"/>
    <w:rsid w:val="00500869"/>
    <w:rsid w:val="00505CAF"/>
    <w:rsid w:val="00527E77"/>
    <w:rsid w:val="00542B65"/>
    <w:rsid w:val="005767F6"/>
    <w:rsid w:val="00590DB7"/>
    <w:rsid w:val="00596228"/>
    <w:rsid w:val="005B6E45"/>
    <w:rsid w:val="005C13CB"/>
    <w:rsid w:val="005C3D77"/>
    <w:rsid w:val="005C47A1"/>
    <w:rsid w:val="005D50C0"/>
    <w:rsid w:val="005E5691"/>
    <w:rsid w:val="005E78DD"/>
    <w:rsid w:val="005E79E0"/>
    <w:rsid w:val="00613910"/>
    <w:rsid w:val="0061575F"/>
    <w:rsid w:val="00620682"/>
    <w:rsid w:val="00644F55"/>
    <w:rsid w:val="00645CD5"/>
    <w:rsid w:val="0068666F"/>
    <w:rsid w:val="00687630"/>
    <w:rsid w:val="006978F5"/>
    <w:rsid w:val="006B37BD"/>
    <w:rsid w:val="006C1917"/>
    <w:rsid w:val="006D4082"/>
    <w:rsid w:val="007101DA"/>
    <w:rsid w:val="007129D3"/>
    <w:rsid w:val="0072494E"/>
    <w:rsid w:val="00755116"/>
    <w:rsid w:val="00765077"/>
    <w:rsid w:val="00765EA3"/>
    <w:rsid w:val="00771DF1"/>
    <w:rsid w:val="0077222F"/>
    <w:rsid w:val="00787369"/>
    <w:rsid w:val="007A7161"/>
    <w:rsid w:val="007B358C"/>
    <w:rsid w:val="007C600C"/>
    <w:rsid w:val="007D53AE"/>
    <w:rsid w:val="007F0BD9"/>
    <w:rsid w:val="00800BDC"/>
    <w:rsid w:val="00800D8A"/>
    <w:rsid w:val="00803E17"/>
    <w:rsid w:val="00804098"/>
    <w:rsid w:val="00810483"/>
    <w:rsid w:val="00814A7D"/>
    <w:rsid w:val="00815D04"/>
    <w:rsid w:val="008409CA"/>
    <w:rsid w:val="00845A25"/>
    <w:rsid w:val="008A475F"/>
    <w:rsid w:val="008B69C4"/>
    <w:rsid w:val="008F3B05"/>
    <w:rsid w:val="008F7496"/>
    <w:rsid w:val="008F7759"/>
    <w:rsid w:val="0091690C"/>
    <w:rsid w:val="00923491"/>
    <w:rsid w:val="009255B5"/>
    <w:rsid w:val="0092580B"/>
    <w:rsid w:val="009337FA"/>
    <w:rsid w:val="009423EB"/>
    <w:rsid w:val="00943C32"/>
    <w:rsid w:val="00947B30"/>
    <w:rsid w:val="00953284"/>
    <w:rsid w:val="00957A1F"/>
    <w:rsid w:val="009635B6"/>
    <w:rsid w:val="009731CA"/>
    <w:rsid w:val="009744F0"/>
    <w:rsid w:val="009B24F6"/>
    <w:rsid w:val="009C2EB5"/>
    <w:rsid w:val="009E3DAD"/>
    <w:rsid w:val="009F2C83"/>
    <w:rsid w:val="00A1606E"/>
    <w:rsid w:val="00A201EA"/>
    <w:rsid w:val="00A251BC"/>
    <w:rsid w:val="00A506A6"/>
    <w:rsid w:val="00A56BC8"/>
    <w:rsid w:val="00A824AD"/>
    <w:rsid w:val="00A82F08"/>
    <w:rsid w:val="00A954E7"/>
    <w:rsid w:val="00AA211E"/>
    <w:rsid w:val="00AC106A"/>
    <w:rsid w:val="00AC5C73"/>
    <w:rsid w:val="00AD1A03"/>
    <w:rsid w:val="00AD55C0"/>
    <w:rsid w:val="00AE70AE"/>
    <w:rsid w:val="00B06E6D"/>
    <w:rsid w:val="00B124C1"/>
    <w:rsid w:val="00B149B3"/>
    <w:rsid w:val="00B17AFC"/>
    <w:rsid w:val="00B2269E"/>
    <w:rsid w:val="00B263CD"/>
    <w:rsid w:val="00B63C02"/>
    <w:rsid w:val="00B71B81"/>
    <w:rsid w:val="00B77445"/>
    <w:rsid w:val="00B86BBE"/>
    <w:rsid w:val="00B87031"/>
    <w:rsid w:val="00B904E2"/>
    <w:rsid w:val="00B915D1"/>
    <w:rsid w:val="00B92921"/>
    <w:rsid w:val="00BA22B2"/>
    <w:rsid w:val="00BA3EBC"/>
    <w:rsid w:val="00BB196A"/>
    <w:rsid w:val="00BC4DB8"/>
    <w:rsid w:val="00BC6E49"/>
    <w:rsid w:val="00BD28E0"/>
    <w:rsid w:val="00BD4A9F"/>
    <w:rsid w:val="00C17F9B"/>
    <w:rsid w:val="00C22E57"/>
    <w:rsid w:val="00C53C5B"/>
    <w:rsid w:val="00C71A52"/>
    <w:rsid w:val="00C9057D"/>
    <w:rsid w:val="00C958FC"/>
    <w:rsid w:val="00CA0901"/>
    <w:rsid w:val="00CA74FA"/>
    <w:rsid w:val="00CD560C"/>
    <w:rsid w:val="00CE2811"/>
    <w:rsid w:val="00CE4C8B"/>
    <w:rsid w:val="00CF6B63"/>
    <w:rsid w:val="00D0700F"/>
    <w:rsid w:val="00D2335E"/>
    <w:rsid w:val="00D72670"/>
    <w:rsid w:val="00D75422"/>
    <w:rsid w:val="00D77131"/>
    <w:rsid w:val="00D8656D"/>
    <w:rsid w:val="00D92E2D"/>
    <w:rsid w:val="00D93205"/>
    <w:rsid w:val="00DA5286"/>
    <w:rsid w:val="00DC7E6D"/>
    <w:rsid w:val="00DF10C7"/>
    <w:rsid w:val="00E047CF"/>
    <w:rsid w:val="00E06B14"/>
    <w:rsid w:val="00E331AD"/>
    <w:rsid w:val="00E34263"/>
    <w:rsid w:val="00E41578"/>
    <w:rsid w:val="00E56454"/>
    <w:rsid w:val="00EC00AE"/>
    <w:rsid w:val="00EC323A"/>
    <w:rsid w:val="00ED0497"/>
    <w:rsid w:val="00ED60E1"/>
    <w:rsid w:val="00F1675B"/>
    <w:rsid w:val="00F208B3"/>
    <w:rsid w:val="00F72DF1"/>
    <w:rsid w:val="00F734C1"/>
    <w:rsid w:val="00F772E8"/>
    <w:rsid w:val="00F843F4"/>
    <w:rsid w:val="00F8597A"/>
    <w:rsid w:val="00F929F8"/>
    <w:rsid w:val="00FA6C33"/>
    <w:rsid w:val="00FB0E76"/>
    <w:rsid w:val="00FB0F62"/>
    <w:rsid w:val="00FC140A"/>
    <w:rsid w:val="00FC2528"/>
    <w:rsid w:val="00FC6D43"/>
    <w:rsid w:val="00FD51BD"/>
    <w:rsid w:val="75660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8295"/>
  <w15:docId w15:val="{B5382A77-7EEB-4C82-B4EA-097DA7EC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BW" w:eastAsia="en-B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sz w:val="22"/>
      <w:szCs w:val="22"/>
      <w:lang w:val="en-US"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styleId="Revision">
    <w:name w:val="Revision"/>
    <w:hidden/>
    <w:uiPriority w:val="99"/>
    <w:unhideWhenUsed/>
    <w:rsid w:val="0068666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2962</Words>
  <Characters>16889</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iskari fute</dc:creator>
  <cp:keywords/>
  <dc:description/>
  <cp:lastModifiedBy>Chedza Galeage</cp:lastModifiedBy>
  <cp:revision>2</cp:revision>
  <dcterms:created xsi:type="dcterms:W3CDTF">2023-09-04T12:44:00Z</dcterms:created>
  <dcterms:modified xsi:type="dcterms:W3CDTF">2023-09-04T12:44:00Z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EBD7C152FEDC46A1BABA22F9171A0070</vt:lpwstr>
  </property>
  <property fmtid="{D5CDD505-2E9C-101B-9397-08002B2CF9AE}" pid="4" name="GrammarlyDocumentId">
    <vt:lpwstr>e5276c4b23544ee934741a2acb558b989faef64961382ed25416934dad8786c1</vt:lpwstr>
  </property>
</Properties>
</file>